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B64F" w14:textId="77777777" w:rsidR="00FC40C0" w:rsidRDefault="00FC40C0">
      <w:pPr>
        <w:rPr>
          <w:rFonts w:ascii="Arial" w:eastAsia="Arial" w:hAnsi="Arial" w:cs="Arial"/>
          <w:b/>
          <w:sz w:val="20"/>
          <w:szCs w:val="20"/>
        </w:rPr>
      </w:pPr>
    </w:p>
    <w:p w14:paraId="6F68D3C8" w14:textId="77777777" w:rsidR="00FC40C0" w:rsidRDefault="00FC40C0">
      <w:pPr>
        <w:rPr>
          <w:rFonts w:ascii="Arial" w:eastAsia="Arial" w:hAnsi="Arial" w:cs="Arial"/>
          <w:b/>
          <w:sz w:val="20"/>
          <w:szCs w:val="20"/>
        </w:rPr>
      </w:pPr>
    </w:p>
    <w:p w14:paraId="23918CC1" w14:textId="77777777" w:rsidR="00FC40C0" w:rsidRDefault="001C45B4">
      <w:pPr>
        <w:ind w:left="-56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MESZK TERÜLETI SZERVEZETE TÖLTI KI!</w:t>
      </w:r>
    </w:p>
    <w:tbl>
      <w:tblPr>
        <w:tblStyle w:val="a"/>
        <w:tblW w:w="100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6"/>
        <w:gridCol w:w="3544"/>
        <w:gridCol w:w="2864"/>
      </w:tblGrid>
      <w:tr w:rsidR="00FC40C0" w14:paraId="30D2CE4A" w14:textId="77777777">
        <w:tc>
          <w:tcPr>
            <w:tcW w:w="3657" w:type="dxa"/>
          </w:tcPr>
          <w:p w14:paraId="21D18D93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Beérkezés dátuma: </w:t>
            </w:r>
          </w:p>
        </w:tc>
        <w:tc>
          <w:tcPr>
            <w:tcW w:w="3544" w:type="dxa"/>
          </w:tcPr>
          <w:p w14:paraId="7F31027C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Iktatószáma:</w:t>
            </w:r>
          </w:p>
        </w:tc>
        <w:tc>
          <w:tcPr>
            <w:tcW w:w="2864" w:type="dxa"/>
          </w:tcPr>
          <w:p w14:paraId="16395732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Online feltöltés időpontja: </w:t>
            </w:r>
          </w:p>
        </w:tc>
      </w:tr>
      <w:tr w:rsidR="00FC40C0" w14:paraId="530D98C6" w14:textId="77777777">
        <w:tc>
          <w:tcPr>
            <w:tcW w:w="3657" w:type="dxa"/>
          </w:tcPr>
          <w:p w14:paraId="2240BE68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D5673C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E63F44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515DEB5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AAC7A9" w14:textId="77777777" w:rsidR="00FC40C0" w:rsidRDefault="00FC40C0">
      <w:pPr>
        <w:rPr>
          <w:rFonts w:ascii="Arial" w:eastAsia="Arial" w:hAnsi="Arial" w:cs="Arial"/>
          <w:sz w:val="20"/>
          <w:szCs w:val="20"/>
        </w:rPr>
      </w:pPr>
    </w:p>
    <w:p w14:paraId="71BA6F2A" w14:textId="77777777" w:rsidR="00FC40C0" w:rsidRDefault="00FC40C0">
      <w:pPr>
        <w:rPr>
          <w:rFonts w:ascii="Arial" w:eastAsia="Arial" w:hAnsi="Arial" w:cs="Arial"/>
          <w:b/>
          <w:sz w:val="20"/>
          <w:szCs w:val="20"/>
        </w:rPr>
      </w:pPr>
    </w:p>
    <w:p w14:paraId="1847971F" w14:textId="77777777" w:rsidR="00FC40C0" w:rsidRDefault="001C45B4">
      <w:pPr>
        <w:ind w:left="-56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PÁLYÁZÓ TÖLTI KI!</w:t>
      </w:r>
    </w:p>
    <w:tbl>
      <w:tblPr>
        <w:tblStyle w:val="a0"/>
        <w:tblW w:w="102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96"/>
        <w:gridCol w:w="1417"/>
        <w:gridCol w:w="567"/>
        <w:gridCol w:w="2268"/>
        <w:gridCol w:w="284"/>
        <w:gridCol w:w="1842"/>
        <w:gridCol w:w="1701"/>
      </w:tblGrid>
      <w:tr w:rsidR="00FC40C0" w14:paraId="4154158A" w14:textId="77777777">
        <w:tc>
          <w:tcPr>
            <w:tcW w:w="6408" w:type="dxa"/>
            <w:gridSpan w:val="5"/>
          </w:tcPr>
          <w:p w14:paraId="0D7D334B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Név: </w:t>
            </w:r>
          </w:p>
          <w:p w14:paraId="17256C1C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11B139ED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Születési név: </w:t>
            </w:r>
          </w:p>
          <w:p w14:paraId="57080513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B78AC8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40C0" w14:paraId="2520B431" w14:textId="77777777">
        <w:tc>
          <w:tcPr>
            <w:tcW w:w="6408" w:type="dxa"/>
            <w:gridSpan w:val="5"/>
          </w:tcPr>
          <w:p w14:paraId="51CB24C6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3827" w:type="dxa"/>
            <w:gridSpan w:val="3"/>
          </w:tcPr>
          <w:p w14:paraId="794EB15E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Telefonszáma: </w:t>
            </w:r>
          </w:p>
          <w:p w14:paraId="5AF76380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B1052F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</w:p>
        </w:tc>
      </w:tr>
      <w:tr w:rsidR="00FC40C0" w14:paraId="522048F3" w14:textId="77777777">
        <w:tc>
          <w:tcPr>
            <w:tcW w:w="6408" w:type="dxa"/>
            <w:gridSpan w:val="5"/>
          </w:tcPr>
          <w:p w14:paraId="72AD86A7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Születési hely: </w:t>
            </w:r>
          </w:p>
          <w:p w14:paraId="0613A01E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39F264A8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Születési idő: </w:t>
            </w:r>
          </w:p>
          <w:p w14:paraId="230C5EFE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A50792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40C0" w14:paraId="39F871A0" w14:textId="77777777">
        <w:tc>
          <w:tcPr>
            <w:tcW w:w="1560" w:type="dxa"/>
          </w:tcPr>
          <w:p w14:paraId="3B9B751C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Állandó lakcím </w:t>
            </w:r>
          </w:p>
        </w:tc>
        <w:tc>
          <w:tcPr>
            <w:tcW w:w="8675" w:type="dxa"/>
            <w:gridSpan w:val="7"/>
          </w:tcPr>
          <w:p w14:paraId="55E87D0D" w14:textId="2647196D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Irányítószám: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Település neve: </w:t>
            </w:r>
          </w:p>
          <w:p w14:paraId="5312394F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2D6084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(út/utca/tér/ házszám):</w:t>
            </w:r>
          </w:p>
          <w:p w14:paraId="50DC9978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40C0" w14:paraId="234B18C9" w14:textId="77777777">
        <w:tc>
          <w:tcPr>
            <w:tcW w:w="10235" w:type="dxa"/>
            <w:gridSpan w:val="8"/>
          </w:tcPr>
          <w:p w14:paraId="0B2BE996" w14:textId="77777777" w:rsidR="00FC40C0" w:rsidRDefault="001C45B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Levelezési cím, ha az állandó lakcímtől eltér:</w:t>
            </w:r>
          </w:p>
          <w:p w14:paraId="2EACC688" w14:textId="77777777" w:rsidR="00FC40C0" w:rsidRDefault="00FC40C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5491B3C" w14:textId="77777777" w:rsidR="00FC40C0" w:rsidRDefault="00FC40C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0A69FBE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40C0" w14:paraId="57E600DA" w14:textId="77777777">
        <w:tc>
          <w:tcPr>
            <w:tcW w:w="10235" w:type="dxa"/>
            <w:gridSpan w:val="8"/>
          </w:tcPr>
          <w:p w14:paraId="1302ABEB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Munkahely neve: </w:t>
            </w:r>
          </w:p>
          <w:p w14:paraId="688A0221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8088D4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0DE285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Munkahely pontos címe:</w:t>
            </w:r>
          </w:p>
          <w:p w14:paraId="2EB7AFF4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40C0" w14:paraId="0B3A98B9" w14:textId="77777777">
        <w:trPr>
          <w:trHeight w:val="502"/>
        </w:trPr>
        <w:tc>
          <w:tcPr>
            <w:tcW w:w="10235" w:type="dxa"/>
            <w:gridSpan w:val="8"/>
          </w:tcPr>
          <w:p w14:paraId="2DBB838A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Munkahelyi beosztása:</w:t>
            </w:r>
          </w:p>
          <w:p w14:paraId="0DB1FE88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7E6022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40C0" w14:paraId="5C36F54E" w14:textId="77777777">
        <w:trPr>
          <w:trHeight w:val="741"/>
        </w:trPr>
        <w:tc>
          <w:tcPr>
            <w:tcW w:w="3573" w:type="dxa"/>
            <w:gridSpan w:val="3"/>
          </w:tcPr>
          <w:p w14:paraId="6201B6AA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MESZK tagsági szám: </w:t>
            </w:r>
          </w:p>
        </w:tc>
        <w:tc>
          <w:tcPr>
            <w:tcW w:w="3119" w:type="dxa"/>
            <w:gridSpan w:val="3"/>
          </w:tcPr>
          <w:p w14:paraId="76C98BB5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Működési nyilvántartási szám: </w:t>
            </w:r>
          </w:p>
          <w:p w14:paraId="2D018F26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2FDD69F7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Nyugdíjas: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Igen                 Nem  </w:t>
            </w:r>
          </w:p>
        </w:tc>
      </w:tr>
      <w:tr w:rsidR="00FC40C0" w14:paraId="1155B01B" w14:textId="77777777">
        <w:tc>
          <w:tcPr>
            <w:tcW w:w="2156" w:type="dxa"/>
            <w:gridSpan w:val="2"/>
          </w:tcPr>
          <w:p w14:paraId="436DA39A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Legmagasabb iskolai végzettség</w:t>
            </w:r>
          </w:p>
        </w:tc>
        <w:tc>
          <w:tcPr>
            <w:tcW w:w="1984" w:type="dxa"/>
            <w:gridSpan w:val="2"/>
          </w:tcPr>
          <w:p w14:paraId="602A24DC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Érettségi </w:t>
            </w:r>
          </w:p>
        </w:tc>
        <w:tc>
          <w:tcPr>
            <w:tcW w:w="2268" w:type="dxa"/>
          </w:tcPr>
          <w:p w14:paraId="4BD4E490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Főiskola</w:t>
            </w:r>
          </w:p>
        </w:tc>
        <w:tc>
          <w:tcPr>
            <w:tcW w:w="2126" w:type="dxa"/>
            <w:gridSpan w:val="2"/>
          </w:tcPr>
          <w:p w14:paraId="41513D95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Egyetem</w:t>
            </w:r>
          </w:p>
        </w:tc>
        <w:tc>
          <w:tcPr>
            <w:tcW w:w="1701" w:type="dxa"/>
          </w:tcPr>
          <w:p w14:paraId="64B44BBA" w14:textId="77777777" w:rsidR="00FC40C0" w:rsidRDefault="001C45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PhD</w:t>
            </w:r>
          </w:p>
          <w:p w14:paraId="73CA0D29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67E1FF" w14:textId="77777777" w:rsidR="00FC40C0" w:rsidRDefault="00FC40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40C0" w14:paraId="24FC85B3" w14:textId="77777777">
        <w:tc>
          <w:tcPr>
            <w:tcW w:w="10235" w:type="dxa"/>
            <w:gridSpan w:val="8"/>
          </w:tcPr>
          <w:p w14:paraId="1F51C5B1" w14:textId="77777777" w:rsidR="00FC40C0" w:rsidRDefault="00FC40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19CE86" w14:textId="77777777" w:rsidR="00FC40C0" w:rsidRDefault="001C45B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Tudomásul veszem, hogy jelen adatszolgáltatás az egészségügyben működő szakmai kamarákról szóló 2006. évi XCVII. törvény 2.§ f.) pontjában és 19/A §-ban előírt nyilvántartáshoz szükséges. </w:t>
            </w:r>
          </w:p>
          <w:p w14:paraId="3C14BF80" w14:textId="77777777" w:rsidR="00FC40C0" w:rsidRDefault="00FC40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035CA8" w14:textId="77777777" w:rsidR="00FC40C0" w:rsidRDefault="001C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Hozzájárulok, hogy a MESZK tisztségviselői és ügyintézői adataimat a feladatuk elvégzéséhez szükséges mértékben kezeljék.</w:t>
            </w:r>
          </w:p>
          <w:p w14:paraId="330653A0" w14:textId="77777777" w:rsidR="00FC40C0" w:rsidRDefault="00FC40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C2FC9E" w14:textId="77777777" w:rsidR="00FC40C0" w:rsidRDefault="001C45B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Kijelentem, hogy a megadott adatok a valóságnak megfelelnek, valamint a Magyar Egészségügyi Szakdolgozói Kamara Alapszabályát magamra nézve kötelezőnek ismerem el (www.meszk.hu / Kamaráról / Alapszabály). </w:t>
            </w:r>
          </w:p>
          <w:p w14:paraId="1761FB90" w14:textId="77777777" w:rsidR="00FC40C0" w:rsidRDefault="00FC40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A1FB53" w14:textId="77777777" w:rsidR="00FC40C0" w:rsidRDefault="00FC40C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07FEDCC" w14:textId="761E0A07" w:rsidR="00AD6A46" w:rsidRDefault="00AD6A46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52213408" w14:textId="77777777" w:rsidR="003F478F" w:rsidRDefault="003F478F">
      <w:pPr>
        <w:shd w:val="clear" w:color="auto" w:fill="FFFFFF"/>
        <w:jc w:val="center"/>
        <w:rPr>
          <w:b/>
          <w:color w:val="222222"/>
        </w:rPr>
      </w:pPr>
    </w:p>
    <w:p w14:paraId="7C996110" w14:textId="77777777" w:rsidR="00C77E34" w:rsidRDefault="001C45B4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A szakképzésről szóló törvény végrehajtásáról szóló 12/2020. (II. 7.) Korm. rendelet </w:t>
      </w:r>
    </w:p>
    <w:p w14:paraId="13CBF1EA" w14:textId="1D27028B" w:rsidR="00FC40C0" w:rsidRDefault="001C45B4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1. melléklete alapján</w:t>
      </w:r>
    </w:p>
    <w:p w14:paraId="120C52AF" w14:textId="1FBE4987" w:rsidR="00FC40C0" w:rsidRDefault="007F4B07" w:rsidP="007F4B07">
      <w:pPr>
        <w:shd w:val="clear" w:color="auto" w:fill="FFFFFF"/>
        <w:ind w:left="-284"/>
        <w:jc w:val="both"/>
        <w:rPr>
          <w:color w:val="222222"/>
        </w:rPr>
      </w:pPr>
      <w:bookmarkStart w:id="0" w:name="_Hlk95220681"/>
      <w:r>
        <w:rPr>
          <w:color w:val="222222"/>
        </w:rPr>
        <w:t>Szakértői (képzőhely-ellenőri)</w:t>
      </w:r>
      <w:r w:rsidR="001C45B4">
        <w:rPr>
          <w:color w:val="222222"/>
        </w:rPr>
        <w:t xml:space="preserve"> pályázatához kérjük, hogy a választott szakma/szakmairányt </w:t>
      </w:r>
      <w:r w:rsidR="001C45B4">
        <w:rPr>
          <w:b/>
          <w:color w:val="222222"/>
        </w:rPr>
        <w:t>X</w:t>
      </w:r>
      <w:r w:rsidR="001C45B4">
        <w:rPr>
          <w:color w:val="222222"/>
        </w:rPr>
        <w:t>-szel megjelölni szíveskedjen.</w:t>
      </w:r>
    </w:p>
    <w:tbl>
      <w:tblPr>
        <w:tblStyle w:val="a1"/>
        <w:tblW w:w="96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4"/>
        <w:gridCol w:w="647"/>
        <w:gridCol w:w="767"/>
        <w:gridCol w:w="942"/>
        <w:gridCol w:w="851"/>
        <w:gridCol w:w="2693"/>
        <w:gridCol w:w="2590"/>
        <w:gridCol w:w="676"/>
      </w:tblGrid>
      <w:tr w:rsidR="00FC40C0" w14:paraId="718D0D31" w14:textId="77777777">
        <w:trPr>
          <w:trHeight w:val="711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D1A5" w14:textId="77777777" w:rsidR="00FC40C0" w:rsidRDefault="001C45B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Ágazat </w:t>
            </w: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B17C" w14:textId="77777777" w:rsidR="00FC40C0" w:rsidRDefault="001C45B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Szakma azonosító száma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B656" w14:textId="77777777" w:rsidR="00FC40C0" w:rsidRDefault="001C45B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Szakma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0EB5" w14:textId="77777777" w:rsidR="00FC40C0" w:rsidRDefault="001C45B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Kérjük jelölje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X-szel</w:t>
            </w:r>
          </w:p>
        </w:tc>
      </w:tr>
      <w:tr w:rsidR="003F478F" w14:paraId="000423E4" w14:textId="77777777" w:rsidTr="00696D77">
        <w:trPr>
          <w:trHeight w:val="564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401007" w14:textId="41BCB410" w:rsidR="003F478F" w:rsidRDefault="003F478F" w:rsidP="00696D77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Egészségügy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C6DD" w14:textId="77777777" w:rsidR="003F478F" w:rsidRDefault="003F478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MKKR szint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02D2" w14:textId="77777777" w:rsidR="003F478F" w:rsidRDefault="003F478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Képzési terület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19EB" w14:textId="77777777" w:rsidR="003F478F" w:rsidRDefault="003F478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Ágazati besorolás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07DD" w14:textId="77777777" w:rsidR="003F478F" w:rsidRDefault="003F478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Szakma</w:t>
            </w:r>
          </w:p>
          <w:p w14:paraId="20738BAB" w14:textId="77777777" w:rsidR="003F478F" w:rsidRDefault="003F478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sorszám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E58F" w14:textId="77777777" w:rsidR="003F478F" w:rsidRDefault="003F478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4889" w14:textId="77777777" w:rsidR="003F478F" w:rsidRDefault="003F478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Szakmairány </w:t>
            </w: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8257" w14:textId="77777777" w:rsidR="003F478F" w:rsidRDefault="003F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F478F" w14:paraId="5AD7F2CC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A4F7" w14:textId="5D0537D3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67FB" w14:textId="77777777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DE20" w14:textId="29B3A918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5894" w14:textId="6C6AD349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EF45" w14:textId="593881FE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0B2C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Általános ápoló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8069" w14:textId="71EEE949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7056C" w14:textId="02437BBE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2CC292A3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71F9" w14:textId="04FBF919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F432C95" w14:textId="13BCDEB8" w:rsidR="003F478F" w:rsidRDefault="003F478F" w:rsidP="00D05D0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F1222C7" w14:textId="69161C6C" w:rsidR="003F478F" w:rsidRDefault="003F478F" w:rsidP="00D05D0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0913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5CCED2E" w14:textId="0281D295" w:rsidR="003F478F" w:rsidRDefault="003F478F" w:rsidP="00D05D0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1B3E316" w14:textId="0A640855" w:rsidR="003F478F" w:rsidRDefault="003F478F" w:rsidP="00D05D0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D1BB9FA" w14:textId="6F514FCA" w:rsidR="003F478F" w:rsidRDefault="003F478F" w:rsidP="00D05D0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Egészségügyi asszisztens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A96BE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Audiológiai 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5D896" w14:textId="0D3340A4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179FFD2B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4E22" w14:textId="2D0240FC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8424B30" w14:textId="42E9C8F2" w:rsidR="003F478F" w:rsidRDefault="003F478F" w:rsidP="00EA2BA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24B4C4C" w14:textId="7FD710AC" w:rsidR="003F478F" w:rsidRDefault="003F478F" w:rsidP="00122D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DBAF3F8" w14:textId="37A5F350" w:rsidR="003F478F" w:rsidRDefault="003F478F" w:rsidP="00BF64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82E74AC" w14:textId="34BFC661" w:rsidR="003F478F" w:rsidRDefault="003F478F" w:rsidP="0007150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93E9C75" w14:textId="2912E48B" w:rsidR="003F478F" w:rsidRDefault="003F478F" w:rsidP="00481E5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53A9F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Endoszkópos asszisztens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6EB5C" w14:textId="1DE8F608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3FF77B00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1ECE" w14:textId="1393B543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86AA9EA" w14:textId="233069F7" w:rsidR="003F478F" w:rsidRDefault="003F478F" w:rsidP="00EA2BA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F055131" w14:textId="16CAC181" w:rsidR="003F478F" w:rsidRDefault="003F478F" w:rsidP="00122D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A08C72D" w14:textId="31CBA097" w:rsidR="003F478F" w:rsidRDefault="003F478F" w:rsidP="00BF64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DCDE548" w14:textId="6CC10509" w:rsidR="003F478F" w:rsidRDefault="003F478F" w:rsidP="0007150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EE1F67D" w14:textId="53A6F57C" w:rsidR="003F478F" w:rsidRDefault="003F478F" w:rsidP="00481E5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9F2A7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Fogászati 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EB0F6" w14:textId="31D6F104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11268A4D" w14:textId="77777777" w:rsidTr="008D7601">
        <w:trPr>
          <w:trHeight w:val="510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7A3B" w14:textId="073295F2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8FBF677" w14:textId="0E0CAE79" w:rsidR="003F478F" w:rsidRDefault="003F478F" w:rsidP="00EA2BA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52ADC37" w14:textId="072C4BDA" w:rsidR="003F478F" w:rsidRDefault="003F478F" w:rsidP="00122D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84F1189" w14:textId="2A3568D3" w:rsidR="003F478F" w:rsidRDefault="003F478F" w:rsidP="00BF64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2C60694C" w14:textId="734729B6" w:rsidR="003F478F" w:rsidRDefault="003F478F" w:rsidP="0007150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9B448C0" w14:textId="26E8DC95" w:rsidR="003F478F" w:rsidRDefault="003F478F" w:rsidP="00481E5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7B3CE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Kardiológiai és angiológiai asszisztens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9DFAC" w14:textId="6260ACED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44CE323B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6406" w14:textId="46FBF320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DCDE88F" w14:textId="650E7BDD" w:rsidR="003F478F" w:rsidRDefault="003F478F" w:rsidP="00EA2BA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F5FA080" w14:textId="1124D5EC" w:rsidR="003F478F" w:rsidRDefault="003F478F" w:rsidP="00122D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29D0D5D" w14:textId="35DBD3D2" w:rsidR="003F478F" w:rsidRDefault="003F478F" w:rsidP="00BF64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E1691D6" w14:textId="2BC3AF23" w:rsidR="003F478F" w:rsidRDefault="003F478F" w:rsidP="0007150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2E58B8C" w14:textId="40459AE4" w:rsidR="003F478F" w:rsidRDefault="003F478F" w:rsidP="00481E5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7344E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Klinikai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neurofiziológiai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E61E3" w14:textId="6CF08664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088C6351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E96F" w14:textId="36FBC3D1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B2D25A9" w14:textId="73843114" w:rsidR="003F478F" w:rsidRDefault="003F478F" w:rsidP="00EA2BA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E0A922B" w14:textId="78385196" w:rsidR="003F478F" w:rsidRDefault="003F478F" w:rsidP="00122D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6966A4B" w14:textId="7B7AD600" w:rsidR="003F478F" w:rsidRDefault="003F478F" w:rsidP="00BF64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3787D96" w14:textId="12274E1C" w:rsidR="003F478F" w:rsidRDefault="003F478F" w:rsidP="0007150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076C220" w14:textId="0632A23A" w:rsidR="003F478F" w:rsidRDefault="003F478F" w:rsidP="00481E5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22F45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Perioperatív 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C6E9E" w14:textId="7BC26D85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326616B6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CB95" w14:textId="191BE523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0CC99" w14:textId="3325B550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5EFA2" w14:textId="2140AF2B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702D4" w14:textId="570D5B52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444DA" w14:textId="12097249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21DC2" w14:textId="5C1A8388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C8F04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Radiográfiai asszisztens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769E3" w14:textId="4179E13B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201E20E5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1784" w14:textId="3F7027D3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6CCDCCC" w14:textId="3961623D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3F60A4" w14:textId="68028B1C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0914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66B47F2" w14:textId="449F9FEA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B3FCFC" w14:textId="3AC6BFAE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FFD22DE" w14:textId="2189B33C" w:rsidR="003F478F" w:rsidRDefault="003F478F" w:rsidP="0009251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Egészségügyi laboráns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F77E4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Klinikai laboratóriumi asszisztens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7261D" w14:textId="69D5931E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3C1B0FAD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BC7F" w14:textId="55099E3F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C1CAB" w14:textId="1AEB7D30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49F5E" w14:textId="05ED8DC6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2AB6B" w14:textId="1EBDBF95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712A6" w14:textId="31AAE947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31790" w14:textId="35D3FCFA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BBE11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Szövettani asszisztens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41FB" w14:textId="6989E2FA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2D451830" w14:textId="77777777" w:rsidTr="008D7601">
        <w:trPr>
          <w:trHeight w:val="324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4359" w14:textId="634F6F7A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B5EE" w14:textId="77777777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2408" w14:textId="1F2B00EF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2611" w14:textId="4FCF94C9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27E1" w14:textId="698BB331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A413" w14:textId="77777777" w:rsidR="003F478F" w:rsidRDefault="003F478F" w:rsidP="0009251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Gyakorló ápoló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55BB" w14:textId="6B7137E2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79ED5" w14:textId="7179D268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02B75607" w14:textId="77777777" w:rsidTr="008D7601">
        <w:trPr>
          <w:trHeight w:val="342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51CD" w14:textId="44520A2C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14F7" w14:textId="252DB55A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2C5C" w14:textId="659312D0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9D16" w14:textId="56459C96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42C4" w14:textId="47951D54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10B9" w14:textId="77935D5A" w:rsidR="003F478F" w:rsidRDefault="003F478F" w:rsidP="0009251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Csecsemő- és gyermekápoló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579E6" w14:textId="77777777" w:rsidR="003F478F" w:rsidRDefault="003F478F" w:rsidP="0009251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4D96" w14:textId="77777777" w:rsidR="003F478F" w:rsidRDefault="003F478F" w:rsidP="0009251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03E0CE45" w14:textId="77777777" w:rsidTr="008D7601">
        <w:trPr>
          <w:trHeight w:val="510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B5DD" w14:textId="5ABEFD06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EF6C39D" w14:textId="6B0EFED3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BBB4031" w14:textId="45E71215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0914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9A6FB2" w14:textId="032A6610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4BBB59D" w14:textId="75BC057D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33197C" w14:textId="086516BC" w:rsidR="003F478F" w:rsidRDefault="003F478F" w:rsidP="0009251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Klinikai laboratóriumi szakasszisztens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56E89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Hematológiai és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transzfuziológiai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szakasszisztens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E31FE" w14:textId="75787760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70E0A49B" w14:textId="77777777" w:rsidTr="008D7601">
        <w:trPr>
          <w:trHeight w:val="510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DD3E" w14:textId="7ED830BD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3158BDD" w14:textId="6C499D1C" w:rsidR="003F478F" w:rsidRDefault="003F478F" w:rsidP="00FD69C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CA345D2" w14:textId="59207AF7" w:rsidR="003F478F" w:rsidRDefault="003F478F" w:rsidP="00A658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EBA6D64" w14:textId="4590BAE0" w:rsidR="003F478F" w:rsidRDefault="003F478F" w:rsidP="00DF252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10388F2" w14:textId="60648BD4" w:rsidR="003F478F" w:rsidRDefault="003F478F" w:rsidP="0043099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FA969CD" w14:textId="62C65AF3" w:rsidR="003F478F" w:rsidRDefault="003F478F" w:rsidP="004673C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CDF06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Kémiai laboratóriumi szakasszisztens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4C545" w14:textId="29889756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1CFB7C1E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C584" w14:textId="7E00AFFB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158DB" w14:textId="7CB954DA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AA5CC" w14:textId="69BF2B8F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74D96" w14:textId="2E67F35F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86275" w14:textId="07B43F21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62327" w14:textId="1D333A0B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F8ABA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Mikrobiológiai szakasszisztens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9C948" w14:textId="782282A6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61D093A1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3DC6" w14:textId="6BC9D3BA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FBB94" w14:textId="77777777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C1747" w14:textId="4C9579B9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5B1AC" w14:textId="1D6B801B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DD3C7" w14:textId="401E53BD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226EC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Ortopédiai műszerész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C1D54" w14:textId="5BC5195C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DE114" w14:textId="5EFB1449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7D918F26" w14:textId="77777777" w:rsidTr="008D7601">
        <w:trPr>
          <w:trHeight w:val="510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7FC0" w14:textId="056AC702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F7DB0AE" w14:textId="4536F998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EFEB70" w14:textId="69120B1E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627F4A3" w14:textId="74416200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E0FFF6" w14:textId="0B598D9E" w:rsidR="003F478F" w:rsidRDefault="003F478F" w:rsidP="00092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C845AD" w14:textId="18A065F2" w:rsidR="003F478F" w:rsidRDefault="003F478F" w:rsidP="0009251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Perioperatív szakasszisztens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5D85C" w14:textId="5C73A671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Aneszteziológiai szakasszisztens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A2B72" w14:textId="614629A1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0D0CAF27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A3BB" w14:textId="0C756DD3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F31BE" w14:textId="1FBEA11C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44D0B" w14:textId="53801C7B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C851F" w14:textId="3BD8CE6B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BE648" w14:textId="13A0E59F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E20D7" w14:textId="7E0AA35F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E92ED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Műtéti szakasszisztens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75821" w14:textId="5BB80205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75C35FFA" w14:textId="77777777" w:rsidTr="008D7601">
        <w:trPr>
          <w:trHeight w:val="186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1162" w14:textId="2787D6F8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AFA881" w14:textId="784F09DA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9E036C7" w14:textId="55767265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0914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A248F0" w14:textId="2FE33021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D4CE18" w14:textId="4FD7C107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BF33D51" w14:textId="6349DE2C" w:rsidR="003F478F" w:rsidRDefault="003F478F" w:rsidP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Radiográfiai szakasszisztens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43B05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CT/MR szakasszisztens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90C8D" w14:textId="3D324F4F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3A1D10FC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E318" w14:textId="2FCD8B7A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B25F181" w14:textId="36C24328" w:rsidR="003F478F" w:rsidRDefault="003F478F" w:rsidP="00BF006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9AE96EA" w14:textId="1AB8319F" w:rsidR="003F478F" w:rsidRDefault="003F478F" w:rsidP="00E74B6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9E05990" w14:textId="076F916E" w:rsidR="003F478F" w:rsidRDefault="003F478F" w:rsidP="00CF4C2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ED8B8E3" w14:textId="762FDA1C" w:rsidR="003F478F" w:rsidRDefault="003F478F" w:rsidP="00415D6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B39B28F" w14:textId="35228E55" w:rsidR="003F478F" w:rsidRDefault="003F478F" w:rsidP="00C74DE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3E67A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Nukleáris medicina szakasszisztens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D9795" w14:textId="4E196D34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1D256CA4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75EE" w14:textId="7D52BCA2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6B5F1E6" w14:textId="655FA2D9" w:rsidR="003F478F" w:rsidRDefault="003F478F" w:rsidP="00BF006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D0DAE25" w14:textId="523814B0" w:rsidR="003F478F" w:rsidRDefault="003F478F" w:rsidP="00E74B6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0DE6DA6" w14:textId="7A7BB478" w:rsidR="003F478F" w:rsidRDefault="003F478F" w:rsidP="00CF4C2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0215996" w14:textId="7608E3C6" w:rsidR="003F478F" w:rsidRDefault="003F478F" w:rsidP="00415D6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2A76B8FE" w14:textId="5BDB1E92" w:rsidR="003F478F" w:rsidRDefault="003F478F" w:rsidP="00C74DE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3B886" w14:textId="313BB781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Intervenciós szakasszisztens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AB4C3" w14:textId="407F461F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01DF63BD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9436" w14:textId="3D1678F2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3C425" w14:textId="1732604B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881D3" w14:textId="1C6A83A4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97950" w14:textId="46E98B2B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F96B4" w14:textId="45882973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54A6A" w14:textId="207B812B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498E1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Sugárterápiás szakasszisztens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9B771" w14:textId="6DB1F21E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3BA8548F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FC89" w14:textId="21F23C4B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41FA6C" w14:textId="699E6797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B30EC4E" w14:textId="7CF9017D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0923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E65BD4" w14:textId="77BB1F5A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5DB8A4" w14:textId="60AEC524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481699D" w14:textId="1493DAAE" w:rsidR="003F478F" w:rsidRDefault="003F478F" w:rsidP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Rehabilitációs terapeuta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D4D3A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Fizioterápiás 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895D1" w14:textId="5EA26773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519741E5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BF6D" w14:textId="63220A60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C8B64" w14:textId="7F73CB77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C7084" w14:textId="4B3ED55E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55517" w14:textId="3A73971D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E24BB" w14:textId="229B752A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3D773" w14:textId="4ED481CF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D357C" w14:textId="0739032E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Gyógymasszőr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9C6AA" w14:textId="17679F0A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78AE6648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DBBD" w14:textId="0DB84BF7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845AA91" w14:textId="3C8F6AE0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AD4C66" w14:textId="6503D66F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0914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A58C916" w14:textId="5F464FF7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B271747" w14:textId="2776A94C" w:rsidR="003F478F" w:rsidRDefault="003F478F" w:rsidP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B4C0CD" w14:textId="385A596D" w:rsidR="003F478F" w:rsidRDefault="003F478F" w:rsidP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Szövettani szakasszisztens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579A6" w14:textId="22E0B3AA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Citológiai szakasszisztens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8B4D7" w14:textId="7D4D0A90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1ED95968" w14:textId="77777777" w:rsidTr="008D7601">
        <w:trPr>
          <w:trHeight w:val="76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D19D" w14:textId="47301A4A" w:rsidR="003F478F" w:rsidRDefault="003F478F" w:rsidP="008D760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45ED0" w14:textId="0EFA7552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5FED1" w14:textId="3F5DC409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D8D0A" w14:textId="46C25AD1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88ECD" w14:textId="47347558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B23F7" w14:textId="2D055C3E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F9E3C" w14:textId="7D25815C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Immunhisztokémiai, hisztokémiai és molekuláris biológiai szakasszisztens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64607" w14:textId="0F9B1E8B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1A9F17FF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79CC3" w14:textId="54BA49A4" w:rsidR="003F478F" w:rsidRDefault="003F478F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559E3C" w14:textId="77777777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A442E2" w14:textId="2159435F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A69ED5" w14:textId="787A5957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283D33" w14:textId="77777777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C0B60D" w14:textId="08C269E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Mentőápoló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14F978" w14:textId="2BC93D3A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B36E66" w14:textId="4CEF6115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78F" w14:paraId="6558169C" w14:textId="77777777" w:rsidTr="008D7601">
        <w:trPr>
          <w:trHeight w:val="255"/>
          <w:jc w:val="center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615BEB" w14:textId="77777777" w:rsidR="003F478F" w:rsidRDefault="003F478F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2C6C" w14:textId="0033284E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145C" w14:textId="43C9E7E5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E132" w14:textId="2016B1DA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F17D" w14:textId="3A277F3B" w:rsidR="003F478F" w:rsidRDefault="003F47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1656" w14:textId="6B014BE3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Alapápolási munkatárs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B77D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EC82" w14:textId="77777777" w:rsidR="003F478F" w:rsidRDefault="003F47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6D1AC3B" w14:textId="2CDEA0CD" w:rsidR="00FC40C0" w:rsidRDefault="00FC40C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3CB983C" w14:textId="77777777" w:rsidR="00C03553" w:rsidRDefault="00C0355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9684C2" w14:textId="3C124BB6" w:rsidR="00FC40C0" w:rsidRPr="00C03553" w:rsidRDefault="001C45B4" w:rsidP="00C0355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/>
          <w:b/>
          <w:color w:val="000000"/>
        </w:rPr>
      </w:pPr>
      <w:r w:rsidRPr="00D05D0F">
        <w:rPr>
          <w:rFonts w:eastAsia="Arial"/>
          <w:b/>
          <w:color w:val="000000"/>
        </w:rPr>
        <w:t>Kelt: …………………………                     Aláírás: ………………………………………</w:t>
      </w:r>
      <w:bookmarkEnd w:id="0"/>
    </w:p>
    <w:sectPr w:rsidR="00FC40C0" w:rsidRPr="00C0355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4CF9" w14:textId="77777777" w:rsidR="001C45B4" w:rsidRDefault="001C45B4">
      <w:r>
        <w:separator/>
      </w:r>
    </w:p>
  </w:endnote>
  <w:endnote w:type="continuationSeparator" w:id="0">
    <w:p w14:paraId="7900BD8C" w14:textId="77777777" w:rsidR="001C45B4" w:rsidRDefault="001C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E3A0" w14:textId="77777777" w:rsidR="001C45B4" w:rsidRDefault="001C45B4">
      <w:r>
        <w:separator/>
      </w:r>
    </w:p>
  </w:footnote>
  <w:footnote w:type="continuationSeparator" w:id="0">
    <w:p w14:paraId="4F77CA06" w14:textId="77777777" w:rsidR="001C45B4" w:rsidRDefault="001C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335C" w14:textId="77777777" w:rsidR="00AD6A46" w:rsidRDefault="00AD6A46" w:rsidP="00AD6A46">
    <w:pPr>
      <w:tabs>
        <w:tab w:val="center" w:pos="4536"/>
        <w:tab w:val="right" w:pos="9072"/>
      </w:tabs>
      <w:rPr>
        <w:b/>
      </w:rPr>
    </w:pPr>
    <w:r w:rsidRPr="00C55FE3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5A43F14B" wp14:editId="7B8CB7F0">
          <wp:simplePos x="0" y="0"/>
          <wp:positionH relativeFrom="margin">
            <wp:posOffset>5327341</wp:posOffset>
          </wp:positionH>
          <wp:positionV relativeFrom="paragraph">
            <wp:posOffset>-269274</wp:posOffset>
          </wp:positionV>
          <wp:extent cx="762000" cy="739140"/>
          <wp:effectExtent l="0" t="0" r="0" b="3810"/>
          <wp:wrapThrough wrapText="bothSides">
            <wp:wrapPolygon edited="0">
              <wp:start x="0" y="0"/>
              <wp:lineTo x="0" y="21155"/>
              <wp:lineTo x="21060" y="21155"/>
              <wp:lineTo x="21060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Verzió 01</w:t>
    </w:r>
    <w:r>
      <w:rPr>
        <w:b/>
      </w:rPr>
      <w:tab/>
      <w:t>Magyar Egészségügyi Szakdolgozói Kamara</w:t>
    </w:r>
  </w:p>
  <w:p w14:paraId="27329326" w14:textId="772A5203" w:rsidR="00AD6A46" w:rsidRPr="00AD6A46" w:rsidRDefault="00AD6A46" w:rsidP="00AD6A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>
      <w:rPr>
        <w:sz w:val="20"/>
        <w:szCs w:val="20"/>
      </w:rPr>
      <w:t xml:space="preserve">Érvényes: 2022. 02. </w:t>
    </w:r>
    <w:r w:rsidR="002A548A">
      <w:rPr>
        <w:sz w:val="20"/>
        <w:szCs w:val="20"/>
      </w:rPr>
      <w:t>09</w:t>
    </w:r>
    <w:r>
      <w:rPr>
        <w:sz w:val="20"/>
        <w:szCs w:val="20"/>
      </w:rPr>
      <w:t>.</w:t>
    </w:r>
    <w:r>
      <w:rPr>
        <w:b/>
      </w:rPr>
      <w:tab/>
    </w:r>
    <w:r>
      <w:rPr>
        <w:b/>
        <w:color w:val="000000"/>
      </w:rPr>
      <w:t>Szakértői (képzőhely-ellenőri) pályázati adatlap</w:t>
    </w:r>
  </w:p>
  <w:p w14:paraId="00D4583B" w14:textId="77777777" w:rsidR="00D05D0F" w:rsidRDefault="00D05D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  <w:p w14:paraId="49FED7D3" w14:textId="5AEF88E8" w:rsidR="00FC40C0" w:rsidRPr="00D05D0F" w:rsidRDefault="00D05D0F" w:rsidP="003F478F">
    <w:pPr>
      <w:pStyle w:val="Listaszerbekezds"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303" w:hanging="357"/>
      <w:rPr>
        <w:bCs/>
        <w:color w:val="000000"/>
      </w:rPr>
    </w:pPr>
    <w:r w:rsidRPr="00EF1AFF">
      <w:rPr>
        <w:bCs/>
        <w:color w:val="000000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307B5"/>
    <w:multiLevelType w:val="hybridMultilevel"/>
    <w:tmpl w:val="CCBA966C"/>
    <w:lvl w:ilvl="0" w:tplc="299EE8F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6" w:hanging="360"/>
      </w:pPr>
    </w:lvl>
    <w:lvl w:ilvl="2" w:tplc="040E001B" w:tentative="1">
      <w:start w:val="1"/>
      <w:numFmt w:val="lowerRoman"/>
      <w:lvlText w:val="%3."/>
      <w:lvlJc w:val="right"/>
      <w:pPr>
        <w:ind w:left="8746" w:hanging="180"/>
      </w:pPr>
    </w:lvl>
    <w:lvl w:ilvl="3" w:tplc="040E000F" w:tentative="1">
      <w:start w:val="1"/>
      <w:numFmt w:val="decimal"/>
      <w:lvlText w:val="%4."/>
      <w:lvlJc w:val="left"/>
      <w:pPr>
        <w:ind w:left="9466" w:hanging="360"/>
      </w:pPr>
    </w:lvl>
    <w:lvl w:ilvl="4" w:tplc="040E0019" w:tentative="1">
      <w:start w:val="1"/>
      <w:numFmt w:val="lowerLetter"/>
      <w:lvlText w:val="%5."/>
      <w:lvlJc w:val="left"/>
      <w:pPr>
        <w:ind w:left="10186" w:hanging="360"/>
      </w:pPr>
    </w:lvl>
    <w:lvl w:ilvl="5" w:tplc="040E001B" w:tentative="1">
      <w:start w:val="1"/>
      <w:numFmt w:val="lowerRoman"/>
      <w:lvlText w:val="%6."/>
      <w:lvlJc w:val="right"/>
      <w:pPr>
        <w:ind w:left="10906" w:hanging="180"/>
      </w:pPr>
    </w:lvl>
    <w:lvl w:ilvl="6" w:tplc="040E000F" w:tentative="1">
      <w:start w:val="1"/>
      <w:numFmt w:val="decimal"/>
      <w:lvlText w:val="%7."/>
      <w:lvlJc w:val="left"/>
      <w:pPr>
        <w:ind w:left="11626" w:hanging="360"/>
      </w:pPr>
    </w:lvl>
    <w:lvl w:ilvl="7" w:tplc="040E0019" w:tentative="1">
      <w:start w:val="1"/>
      <w:numFmt w:val="lowerLetter"/>
      <w:lvlText w:val="%8."/>
      <w:lvlJc w:val="left"/>
      <w:pPr>
        <w:ind w:left="12346" w:hanging="360"/>
      </w:pPr>
    </w:lvl>
    <w:lvl w:ilvl="8" w:tplc="040E001B" w:tentative="1">
      <w:start w:val="1"/>
      <w:numFmt w:val="lowerRoman"/>
      <w:lvlText w:val="%9."/>
      <w:lvlJc w:val="right"/>
      <w:pPr>
        <w:ind w:left="13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C0"/>
    <w:rsid w:val="00092516"/>
    <w:rsid w:val="001C45B4"/>
    <w:rsid w:val="002A548A"/>
    <w:rsid w:val="003F478F"/>
    <w:rsid w:val="00696D77"/>
    <w:rsid w:val="007F4B07"/>
    <w:rsid w:val="00AD6A46"/>
    <w:rsid w:val="00C03553"/>
    <w:rsid w:val="00C77E34"/>
    <w:rsid w:val="00D05D0F"/>
    <w:rsid w:val="00F104E7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2F8F"/>
  <w15:docId w15:val="{E68191EF-8888-44D1-8AB3-9C6C2D73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7E30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cm"/>
    <w:link w:val="CmChar"/>
    <w:uiPriority w:val="10"/>
    <w:qFormat/>
    <w:rsid w:val="004D7E30"/>
    <w:pPr>
      <w:widowControl w:val="0"/>
      <w:suppressAutoHyphens/>
      <w:jc w:val="center"/>
    </w:pPr>
    <w:rPr>
      <w:b/>
      <w:sz w:val="28"/>
      <w:szCs w:val="20"/>
    </w:rPr>
  </w:style>
  <w:style w:type="paragraph" w:styleId="lfej">
    <w:name w:val="header"/>
    <w:basedOn w:val="Norml"/>
    <w:link w:val="lfejChar"/>
    <w:rsid w:val="004D7E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7E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4D7E3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4D7E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7E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7E3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AlcmChar">
    <w:name w:val="Alcím Char"/>
    <w:basedOn w:val="Bekezdsalapbettpusa"/>
    <w:link w:val="Alcm"/>
    <w:uiPriority w:val="11"/>
    <w:rsid w:val="004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E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E3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0E20A3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55F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734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34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34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34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34E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gYuGZEuV8KgQoV18x7/Mush/g==">AMUW2mUFlDhRvunZo4Kx7OZU9knsLh1dlSJWstpVBWEfMhRKzCCyMj/AlE7axb3EOWot9EgDiQAjic3aKW7XB65uQvSsM5wrxvPdoz0Eh9XXKyPZY+fh6VI=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Saxné Fruh Katalin</cp:lastModifiedBy>
  <cp:revision>5</cp:revision>
  <dcterms:created xsi:type="dcterms:W3CDTF">2021-03-23T07:40:00Z</dcterms:created>
  <dcterms:modified xsi:type="dcterms:W3CDTF">2022-02-08T13:40:00Z</dcterms:modified>
</cp:coreProperties>
</file>