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DDA7" w14:textId="6529E7FC" w:rsidR="008A622D" w:rsidRDefault="008A622D" w:rsidP="003402D3">
      <w:pPr>
        <w:spacing w:after="120"/>
        <w:jc w:val="center"/>
        <w:rPr>
          <w:rFonts w:ascii="Calibri Light" w:eastAsiaTheme="minorHAnsi" w:hAnsi="Calibri Light" w:cs="Calibri Light"/>
          <w:b/>
          <w:spacing w:val="44"/>
          <w:sz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2D3">
        <w:rPr>
          <w:rFonts w:ascii="Calibri Light" w:eastAsiaTheme="minorHAnsi" w:hAnsi="Calibri Light" w:cs="Calibri Light"/>
          <w:b/>
          <w:spacing w:val="44"/>
          <w:sz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 TAGDÍJKEDVEZMÉNYHEZ</w:t>
      </w:r>
    </w:p>
    <w:p w14:paraId="300B55E6" w14:textId="77777777" w:rsidR="00D65297" w:rsidRDefault="00D65297" w:rsidP="00D65297">
      <w:pPr>
        <w:spacing w:after="120"/>
        <w:ind w:right="-1"/>
        <w:jc w:val="right"/>
        <w:rPr>
          <w:rFonts w:ascii="Calibri Light" w:hAnsi="Calibri Light" w:cs="Calibri Light"/>
          <w:b/>
          <w:color w:val="FF0000"/>
          <w:sz w:val="20"/>
          <w:szCs w:val="12"/>
        </w:rPr>
      </w:pPr>
      <w:r>
        <w:rPr>
          <w:rFonts w:ascii="Calibri Light" w:hAnsi="Calibri Light" w:cs="Calibri Light"/>
          <w:b/>
          <w:color w:val="FF0000"/>
          <w:sz w:val="20"/>
          <w:szCs w:val="12"/>
        </w:rPr>
        <w:t>[a csillaggal (*) jelölt mezők kitöltése kötelező]</w:t>
      </w:r>
    </w:p>
    <w:p w14:paraId="2256283C" w14:textId="4468ABDE" w:rsidR="008A622D" w:rsidRPr="006B084B" w:rsidRDefault="008A622D" w:rsidP="008A622D">
      <w:pPr>
        <w:spacing w:before="120" w:after="120"/>
        <w:jc w:val="left"/>
        <w:rPr>
          <w:rFonts w:asciiTheme="minorHAnsi" w:eastAsia="Calibri" w:hAnsiTheme="minorHAnsi"/>
          <w:sz w:val="2"/>
          <w:szCs w:val="2"/>
        </w:rPr>
      </w:pPr>
    </w:p>
    <w:tbl>
      <w:tblPr>
        <w:tblStyle w:val="Rcsostblzat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3261"/>
        <w:gridCol w:w="1842"/>
        <w:gridCol w:w="3544"/>
        <w:gridCol w:w="15"/>
      </w:tblGrid>
      <w:tr w:rsidR="003402D3" w:rsidRPr="003402D3" w14:paraId="4D4D36D6" w14:textId="77777777" w:rsidTr="00115918">
        <w:trPr>
          <w:gridAfter w:val="1"/>
          <w:wAfter w:w="15" w:type="dxa"/>
          <w:trHeight w:val="499"/>
          <w:jc w:val="center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AE76D" w14:textId="365D625B" w:rsidR="003402D3" w:rsidRPr="003402D3" w:rsidRDefault="003402D3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bookmarkStart w:id="0" w:name="_Hlk127527239"/>
            <w:r w:rsidRPr="003402D3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Személyes adatok</w:t>
            </w:r>
            <w:r w:rsidR="00752402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elérhetőségek*</w:t>
            </w:r>
          </w:p>
        </w:tc>
      </w:tr>
      <w:tr w:rsidR="00752402" w:rsidRPr="003402D3" w14:paraId="3ACA6AC2" w14:textId="77777777" w:rsidTr="006A3338">
        <w:trPr>
          <w:gridAfter w:val="1"/>
          <w:wAfter w:w="15" w:type="dxa"/>
          <w:trHeight w:val="56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7B7F" w14:textId="249A5617" w:rsidR="00752402" w:rsidRPr="00752402" w:rsidRDefault="00752402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752402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Név: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06A" w14:textId="3175CA35" w:rsidR="00752402" w:rsidRPr="00752402" w:rsidRDefault="00752402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6D64" w14:textId="023BBD7D" w:rsidR="00752402" w:rsidRPr="00752402" w:rsidRDefault="00752402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752402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Születési név: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A9D8A" w14:textId="77777777" w:rsidR="00752402" w:rsidRPr="003402D3" w:rsidRDefault="00752402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752402" w:rsidRPr="003402D3" w14:paraId="451FC12A" w14:textId="77777777" w:rsidTr="00AC33D8">
        <w:trPr>
          <w:gridAfter w:val="1"/>
          <w:wAfter w:w="15" w:type="dxa"/>
          <w:trHeight w:val="56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6B8D" w14:textId="2949605F" w:rsidR="00752402" w:rsidRPr="003402D3" w:rsidRDefault="00752402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88300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Adóazonosító jel: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5F6C" w14:textId="4AA46C01" w:rsidR="00752402" w:rsidRPr="003402D3" w:rsidRDefault="00752402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9643" w14:textId="1F02FE10" w:rsidR="00752402" w:rsidRPr="003402D3" w:rsidRDefault="00752402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Kamarai tagsági szám: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B9213" w14:textId="2A476193" w:rsidR="00752402" w:rsidRPr="003402D3" w:rsidRDefault="00752402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3402D3" w:rsidRPr="003402D3" w14:paraId="61118441" w14:textId="77777777" w:rsidTr="00AC33D8">
        <w:trPr>
          <w:gridAfter w:val="1"/>
          <w:wAfter w:w="15" w:type="dxa"/>
          <w:trHeight w:val="56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22F10" w14:textId="77777777" w:rsidR="003402D3" w:rsidRPr="003402D3" w:rsidRDefault="003402D3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Születési idő: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46B99" w14:textId="30102CCB" w:rsidR="003402D3" w:rsidRPr="003402D3" w:rsidRDefault="003402D3" w:rsidP="003402D3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0D746" w14:textId="789C4CC4" w:rsidR="003402D3" w:rsidRPr="00752402" w:rsidRDefault="00752402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752402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E-mail cím: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F7AAA" w14:textId="77777777" w:rsidR="003402D3" w:rsidRPr="003402D3" w:rsidRDefault="003402D3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AC33D8" w:rsidRPr="003402D3" w14:paraId="593D554A" w14:textId="77777777" w:rsidTr="004970CB">
        <w:trPr>
          <w:gridAfter w:val="1"/>
          <w:wAfter w:w="15" w:type="dxa"/>
          <w:trHeight w:val="56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F9E012" w14:textId="7E53C1D7" w:rsidR="00AC33D8" w:rsidRPr="003402D3" w:rsidRDefault="00AC33D8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Mobilszám: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795DE" w14:textId="77777777" w:rsidR="00AC33D8" w:rsidRPr="003402D3" w:rsidRDefault="00AC33D8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15918" w:rsidRPr="003402D3" w14:paraId="69EE1DF5" w14:textId="77777777" w:rsidTr="00115918">
        <w:trPr>
          <w:trHeight w:val="532"/>
          <w:jc w:val="center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9F5FA" w14:textId="5DA088DD" w:rsidR="00115918" w:rsidRPr="003402D3" w:rsidRDefault="00115918" w:rsidP="00951EF4">
            <w:pPr>
              <w:ind w:right="197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Lak</w:t>
            </w: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címre vonatkozó adatok *:</w:t>
            </w:r>
          </w:p>
        </w:tc>
      </w:tr>
      <w:tr w:rsidR="00115918" w:rsidRPr="003402D3" w14:paraId="748A0701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7E81" w14:textId="759D8DA7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Ország: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CDE9A" w14:textId="77777777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7538" w14:textId="7E8675D2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Irányítószám: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02B4C" w14:textId="5B774B10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115918" w:rsidRPr="003402D3" w14:paraId="70C12494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CABC1D" w14:textId="75655D79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T</w:t>
            </w: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elepülés: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B059" w14:textId="77777777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4470" w14:textId="0762FB4B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Közterület neve: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09C83" w14:textId="14B84F66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115918" w:rsidRPr="003402D3" w14:paraId="72E70123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30165C" w14:textId="339D316F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Közterület jellege: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6B38B" w14:textId="77777777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B975" w14:textId="2D4ABE64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Házszám: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C9EDB" w14:textId="7B5E13F2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115918" w:rsidRPr="003402D3" w14:paraId="27F639FC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DF466" w14:textId="460F1AE8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Épület: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5D580" w14:textId="77777777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C97A5" w14:textId="62CF4922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Lépcsőház: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239ACC" w14:textId="0948F9A5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115918" w:rsidRPr="003402D3" w14:paraId="2CE72C26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BB970" w14:textId="20D8FA9B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Emelet: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C207" w14:textId="77777777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2CD4" w14:textId="4931A445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Ajtó: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1B4307" w14:textId="06A28C44" w:rsidR="00115918" w:rsidRPr="003402D3" w:rsidRDefault="00115918" w:rsidP="00115918">
            <w:pPr>
              <w:ind w:right="197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115918" w:rsidRPr="003402D3" w14:paraId="49B0E241" w14:textId="77777777" w:rsidTr="00115918">
        <w:trPr>
          <w:trHeight w:val="532"/>
          <w:jc w:val="center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1F716" w14:textId="77777777" w:rsidR="00115918" w:rsidRPr="003402D3" w:rsidRDefault="00115918" w:rsidP="00115918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Értesítési címre vonatkozó adatok *:</w:t>
            </w:r>
          </w:p>
        </w:tc>
      </w:tr>
      <w:tr w:rsidR="00115918" w:rsidRPr="003402D3" w14:paraId="40957D6B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1E4BA99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Ország:</w:t>
            </w:r>
          </w:p>
        </w:tc>
        <w:tc>
          <w:tcPr>
            <w:tcW w:w="3261" w:type="dxa"/>
            <w:vAlign w:val="center"/>
          </w:tcPr>
          <w:p w14:paraId="5ED73108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080FB9E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Irányítószám:</w:t>
            </w:r>
          </w:p>
        </w:tc>
        <w:tc>
          <w:tcPr>
            <w:tcW w:w="3559" w:type="dxa"/>
            <w:gridSpan w:val="2"/>
            <w:tcBorders>
              <w:right w:val="single" w:sz="12" w:space="0" w:color="auto"/>
            </w:tcBorders>
            <w:vAlign w:val="center"/>
          </w:tcPr>
          <w:p w14:paraId="6F418B9A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15918" w:rsidRPr="003402D3" w14:paraId="2943B283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1F95B98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Település:</w:t>
            </w:r>
          </w:p>
        </w:tc>
        <w:tc>
          <w:tcPr>
            <w:tcW w:w="3261" w:type="dxa"/>
            <w:vAlign w:val="center"/>
          </w:tcPr>
          <w:p w14:paraId="163BBB60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C900D99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Közterület neve:</w:t>
            </w:r>
          </w:p>
        </w:tc>
        <w:tc>
          <w:tcPr>
            <w:tcW w:w="3559" w:type="dxa"/>
            <w:gridSpan w:val="2"/>
            <w:tcBorders>
              <w:right w:val="single" w:sz="12" w:space="0" w:color="auto"/>
            </w:tcBorders>
            <w:vAlign w:val="center"/>
          </w:tcPr>
          <w:p w14:paraId="0D665125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15918" w:rsidRPr="003402D3" w14:paraId="2B23B155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5241CAA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Közterület jellege:</w:t>
            </w:r>
          </w:p>
        </w:tc>
        <w:tc>
          <w:tcPr>
            <w:tcW w:w="3261" w:type="dxa"/>
            <w:vAlign w:val="center"/>
          </w:tcPr>
          <w:p w14:paraId="756C6DC3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BBBC108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Házszám:</w:t>
            </w:r>
          </w:p>
        </w:tc>
        <w:tc>
          <w:tcPr>
            <w:tcW w:w="3559" w:type="dxa"/>
            <w:gridSpan w:val="2"/>
            <w:tcBorders>
              <w:right w:val="single" w:sz="12" w:space="0" w:color="auto"/>
            </w:tcBorders>
            <w:vAlign w:val="center"/>
          </w:tcPr>
          <w:p w14:paraId="4CE93F06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15918" w:rsidRPr="003402D3" w14:paraId="0FC377C4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356CFCA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Épület:</w:t>
            </w:r>
          </w:p>
        </w:tc>
        <w:tc>
          <w:tcPr>
            <w:tcW w:w="3261" w:type="dxa"/>
            <w:vAlign w:val="center"/>
          </w:tcPr>
          <w:p w14:paraId="046E3DEC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44A296E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Lépcsőház:</w:t>
            </w:r>
          </w:p>
        </w:tc>
        <w:tc>
          <w:tcPr>
            <w:tcW w:w="3559" w:type="dxa"/>
            <w:gridSpan w:val="2"/>
            <w:tcBorders>
              <w:right w:val="single" w:sz="12" w:space="0" w:color="auto"/>
            </w:tcBorders>
            <w:vAlign w:val="center"/>
          </w:tcPr>
          <w:p w14:paraId="7C241841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15918" w:rsidRPr="003402D3" w14:paraId="05E7266F" w14:textId="77777777" w:rsidTr="006A3338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6614F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Emelet: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335FFC00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4535FD9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bCs/>
                <w:sz w:val="22"/>
              </w:rPr>
              <w:t>Ajtó:</w:t>
            </w:r>
          </w:p>
        </w:tc>
        <w:tc>
          <w:tcPr>
            <w:tcW w:w="35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0C520" w14:textId="77777777" w:rsidR="00115918" w:rsidRPr="003402D3" w:rsidRDefault="00115918" w:rsidP="00115918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bookmarkEnd w:id="0"/>
    </w:tbl>
    <w:p w14:paraId="79797883" w14:textId="44113EE3" w:rsidR="003402D3" w:rsidRDefault="003402D3" w:rsidP="008A622D">
      <w:pPr>
        <w:spacing w:before="120" w:after="120"/>
        <w:jc w:val="left"/>
        <w:rPr>
          <w:rFonts w:asciiTheme="minorHAnsi" w:eastAsia="Calibri" w:hAnsiTheme="minorHAnsi"/>
          <w:sz w:val="6"/>
          <w:szCs w:val="6"/>
        </w:rPr>
      </w:pPr>
    </w:p>
    <w:tbl>
      <w:tblPr>
        <w:tblStyle w:val="Rcsostblzat"/>
        <w:tblW w:w="10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5"/>
        <w:gridCol w:w="400"/>
        <w:gridCol w:w="327"/>
        <w:gridCol w:w="1008"/>
        <w:gridCol w:w="693"/>
        <w:gridCol w:w="851"/>
        <w:gridCol w:w="479"/>
        <w:gridCol w:w="371"/>
        <w:gridCol w:w="850"/>
        <w:gridCol w:w="116"/>
        <w:gridCol w:w="420"/>
        <w:gridCol w:w="143"/>
        <w:gridCol w:w="565"/>
        <w:gridCol w:w="315"/>
        <w:gridCol w:w="739"/>
        <w:gridCol w:w="1671"/>
        <w:gridCol w:w="15"/>
        <w:gridCol w:w="10"/>
      </w:tblGrid>
      <w:tr w:rsidR="00B8029A" w:rsidRPr="00E77466" w14:paraId="047A4B33" w14:textId="77777777" w:rsidTr="00B8029A">
        <w:trPr>
          <w:gridAfter w:val="1"/>
          <w:wAfter w:w="10" w:type="dxa"/>
          <w:trHeight w:val="505"/>
          <w:jc w:val="center"/>
        </w:trPr>
        <w:tc>
          <w:tcPr>
            <w:tcW w:w="10348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8AE7B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Munkahelyre vonatkozó adatok</w:t>
            </w:r>
          </w:p>
        </w:tc>
      </w:tr>
      <w:tr w:rsidR="00B8029A" w:rsidRPr="00E77466" w14:paraId="5CA9C952" w14:textId="77777777" w:rsidTr="0009075E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112" w:type="dxa"/>
            <w:gridSpan w:val="3"/>
            <w:tcBorders>
              <w:top w:val="single" w:sz="12" w:space="0" w:color="auto"/>
            </w:tcBorders>
            <w:vAlign w:val="center"/>
          </w:tcPr>
          <w:p w14:paraId="62A3A4F0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Munkahely neve</w:t>
            </w:r>
            <w:r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*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8236" w:type="dxa"/>
            <w:gridSpan w:val="14"/>
            <w:tcBorders>
              <w:top w:val="single" w:sz="12" w:space="0" w:color="auto"/>
            </w:tcBorders>
            <w:vAlign w:val="center"/>
          </w:tcPr>
          <w:p w14:paraId="3AFB7AFB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09075E" w:rsidRPr="00E77466" w14:paraId="67243460" w14:textId="77777777" w:rsidTr="0009075E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112" w:type="dxa"/>
            <w:gridSpan w:val="3"/>
            <w:tcBorders>
              <w:top w:val="single" w:sz="12" w:space="0" w:color="auto"/>
            </w:tcBorders>
            <w:vAlign w:val="center"/>
          </w:tcPr>
          <w:p w14:paraId="0C802450" w14:textId="2629D07A" w:rsidR="0009075E" w:rsidRPr="00E77466" w:rsidRDefault="0009075E" w:rsidP="00BC2127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Adószáma:</w:t>
            </w:r>
          </w:p>
        </w:tc>
        <w:tc>
          <w:tcPr>
            <w:tcW w:w="8236" w:type="dxa"/>
            <w:gridSpan w:val="14"/>
            <w:tcBorders>
              <w:top w:val="single" w:sz="12" w:space="0" w:color="auto"/>
            </w:tcBorders>
            <w:vAlign w:val="center"/>
          </w:tcPr>
          <w:p w14:paraId="2AFDD6BF" w14:textId="77777777" w:rsidR="0009075E" w:rsidRPr="00E77466" w:rsidRDefault="0009075E" w:rsidP="00BC2127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B8029A" w:rsidRPr="00E77466" w14:paraId="43207826" w14:textId="77777777" w:rsidTr="00B8029A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10348" w:type="dxa"/>
            <w:gridSpan w:val="17"/>
            <w:vAlign w:val="center"/>
          </w:tcPr>
          <w:p w14:paraId="789D3C55" w14:textId="77777777" w:rsidR="00B8029A" w:rsidRPr="00E77466" w:rsidRDefault="00B8029A" w:rsidP="00BC2127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Munkahely 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  <w:u w:val="single"/>
              </w:rPr>
              <w:t>székhelyének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címe</w:t>
            </w:r>
            <w:r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*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:</w:t>
            </w:r>
          </w:p>
        </w:tc>
      </w:tr>
      <w:tr w:rsidR="00B8029A" w:rsidRPr="00E77466" w14:paraId="04C60FF7" w14:textId="77777777" w:rsidTr="0009075E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112" w:type="dxa"/>
            <w:gridSpan w:val="3"/>
            <w:vAlign w:val="center"/>
          </w:tcPr>
          <w:p w14:paraId="4FAE199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Irányítószám:</w:t>
            </w:r>
          </w:p>
        </w:tc>
        <w:tc>
          <w:tcPr>
            <w:tcW w:w="3031" w:type="dxa"/>
            <w:gridSpan w:val="4"/>
            <w:vAlign w:val="center"/>
          </w:tcPr>
          <w:p w14:paraId="651913F1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0E1EED14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Település:</w:t>
            </w:r>
          </w:p>
        </w:tc>
        <w:tc>
          <w:tcPr>
            <w:tcW w:w="3448" w:type="dxa"/>
            <w:gridSpan w:val="6"/>
            <w:vAlign w:val="center"/>
          </w:tcPr>
          <w:p w14:paraId="5379DAA7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E77466" w14:paraId="3719AC8A" w14:textId="77777777" w:rsidTr="0009075E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112" w:type="dxa"/>
            <w:gridSpan w:val="3"/>
            <w:vAlign w:val="center"/>
          </w:tcPr>
          <w:p w14:paraId="3D5F1B4C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neve:</w:t>
            </w:r>
          </w:p>
        </w:tc>
        <w:tc>
          <w:tcPr>
            <w:tcW w:w="3031" w:type="dxa"/>
            <w:gridSpan w:val="4"/>
            <w:vAlign w:val="center"/>
          </w:tcPr>
          <w:p w14:paraId="04A6FEA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15848140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jellege:</w:t>
            </w:r>
          </w:p>
        </w:tc>
        <w:tc>
          <w:tcPr>
            <w:tcW w:w="3448" w:type="dxa"/>
            <w:gridSpan w:val="6"/>
            <w:vAlign w:val="center"/>
          </w:tcPr>
          <w:p w14:paraId="175F1E4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E77466" w14:paraId="686029AC" w14:textId="77777777" w:rsidTr="0009075E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112" w:type="dxa"/>
            <w:gridSpan w:val="3"/>
            <w:vAlign w:val="center"/>
          </w:tcPr>
          <w:p w14:paraId="6EFCF1B0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lastRenderedPageBreak/>
              <w:t>Házszám:</w:t>
            </w:r>
          </w:p>
        </w:tc>
        <w:tc>
          <w:tcPr>
            <w:tcW w:w="3031" w:type="dxa"/>
            <w:gridSpan w:val="4"/>
            <w:vAlign w:val="center"/>
          </w:tcPr>
          <w:p w14:paraId="78D0D8AE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7F159334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Épület:</w:t>
            </w:r>
          </w:p>
        </w:tc>
        <w:tc>
          <w:tcPr>
            <w:tcW w:w="3448" w:type="dxa"/>
            <w:gridSpan w:val="6"/>
            <w:vAlign w:val="center"/>
          </w:tcPr>
          <w:p w14:paraId="79BD25CD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E77466" w14:paraId="1D44BBC1" w14:textId="77777777" w:rsidTr="0009075E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112" w:type="dxa"/>
            <w:gridSpan w:val="3"/>
            <w:vAlign w:val="center"/>
          </w:tcPr>
          <w:p w14:paraId="4C2BA398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Lépcsőház:</w:t>
            </w:r>
          </w:p>
        </w:tc>
        <w:tc>
          <w:tcPr>
            <w:tcW w:w="1701" w:type="dxa"/>
            <w:gridSpan w:val="2"/>
            <w:vAlign w:val="center"/>
          </w:tcPr>
          <w:p w14:paraId="412FDE94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647A9DDE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Emelet:</w:t>
            </w:r>
          </w:p>
        </w:tc>
        <w:tc>
          <w:tcPr>
            <w:tcW w:w="1757" w:type="dxa"/>
            <w:gridSpan w:val="4"/>
            <w:vAlign w:val="center"/>
          </w:tcPr>
          <w:p w14:paraId="4F074023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14:paraId="64346D88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Ajtó:</w:t>
            </w:r>
          </w:p>
        </w:tc>
        <w:tc>
          <w:tcPr>
            <w:tcW w:w="1686" w:type="dxa"/>
            <w:gridSpan w:val="2"/>
            <w:vAlign w:val="center"/>
          </w:tcPr>
          <w:p w14:paraId="4A5AED0C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E77466" w14:paraId="675D4BF2" w14:textId="77777777" w:rsidTr="00B8029A">
        <w:tblPrEx>
          <w:shd w:val="clear" w:color="auto" w:fill="auto"/>
        </w:tblPrEx>
        <w:trPr>
          <w:trHeight w:val="515"/>
          <w:jc w:val="center"/>
        </w:trPr>
        <w:tc>
          <w:tcPr>
            <w:tcW w:w="10358" w:type="dxa"/>
            <w:gridSpan w:val="1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E39F25" w14:textId="77777777" w:rsidR="00B8029A" w:rsidRPr="00E77466" w:rsidRDefault="00B8029A" w:rsidP="00BC2127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Munkahely 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  <w:u w:val="single"/>
              </w:rPr>
              <w:t>telephelyének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címe (munkavégzés </w:t>
            </w:r>
            <w:proofErr w:type="gramStart"/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helye)</w:t>
            </w:r>
            <w:r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*</w:t>
            </w:r>
            <w:proofErr w:type="gramEnd"/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:</w:t>
            </w:r>
          </w:p>
        </w:tc>
      </w:tr>
      <w:tr w:rsidR="00B8029A" w:rsidRPr="00E77466" w14:paraId="479C2AB5" w14:textId="77777777" w:rsidTr="0009075E">
        <w:tblPrEx>
          <w:shd w:val="clear" w:color="auto" w:fill="auto"/>
        </w:tblPrEx>
        <w:trPr>
          <w:trHeight w:val="515"/>
          <w:jc w:val="center"/>
        </w:trPr>
        <w:tc>
          <w:tcPr>
            <w:tcW w:w="21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76659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Irányítószám: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E193B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ACF6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Település:</w:t>
            </w:r>
          </w:p>
        </w:tc>
        <w:tc>
          <w:tcPr>
            <w:tcW w:w="331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3F8C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E77466" w14:paraId="28914B66" w14:textId="77777777" w:rsidTr="0009075E">
        <w:tblPrEx>
          <w:shd w:val="clear" w:color="auto" w:fill="auto"/>
        </w:tblPrEx>
        <w:trPr>
          <w:trHeight w:val="515"/>
          <w:jc w:val="center"/>
        </w:trPr>
        <w:tc>
          <w:tcPr>
            <w:tcW w:w="21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F4CF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neve: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8E9E3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185D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jellege:</w:t>
            </w:r>
          </w:p>
        </w:tc>
        <w:tc>
          <w:tcPr>
            <w:tcW w:w="331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8D49C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E77466" w14:paraId="011AD390" w14:textId="77777777" w:rsidTr="0009075E">
        <w:tblPrEx>
          <w:shd w:val="clear" w:color="auto" w:fill="auto"/>
        </w:tblPrEx>
        <w:trPr>
          <w:trHeight w:val="515"/>
          <w:jc w:val="center"/>
        </w:trPr>
        <w:tc>
          <w:tcPr>
            <w:tcW w:w="21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66317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Házszám: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45DCC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F18EC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Épület:</w:t>
            </w:r>
          </w:p>
        </w:tc>
        <w:tc>
          <w:tcPr>
            <w:tcW w:w="331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C1052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E77466" w14:paraId="7C66AC10" w14:textId="77777777" w:rsidTr="00B8029A">
        <w:tblPrEx>
          <w:shd w:val="clear" w:color="auto" w:fill="auto"/>
        </w:tblPrEx>
        <w:trPr>
          <w:trHeight w:val="515"/>
          <w:jc w:val="center"/>
        </w:trPr>
        <w:tc>
          <w:tcPr>
            <w:tcW w:w="13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32F082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Lépcsőház: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41B875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24E17BA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Emelet:</w:t>
            </w:r>
          </w:p>
        </w:tc>
        <w:tc>
          <w:tcPr>
            <w:tcW w:w="181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F10F64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E83A7B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Ajtó:</w:t>
            </w:r>
          </w:p>
        </w:tc>
        <w:tc>
          <w:tcPr>
            <w:tcW w:w="275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1861A5" w14:textId="77777777" w:rsidR="00B8029A" w:rsidRPr="00E77466" w:rsidRDefault="00B8029A" w:rsidP="00BC2127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8029A" w:rsidRPr="003402D3" w14:paraId="1DF8EBE2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trHeight w:val="88"/>
          <w:jc w:val="center"/>
        </w:trPr>
        <w:tc>
          <w:tcPr>
            <w:tcW w:w="55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5EB5AE" w14:textId="77777777" w:rsidR="00B8029A" w:rsidRPr="00AE3D62" w:rsidRDefault="00B8029A" w:rsidP="00BA40E4">
            <w:pPr>
              <w:rPr>
                <w:rFonts w:ascii="Calibri Light" w:hAnsi="Calibri Light" w:cs="Calibri Light"/>
                <w:b/>
                <w:spacing w:val="28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6CAECD" w14:textId="77777777" w:rsidR="00B8029A" w:rsidRPr="00AE3D62" w:rsidRDefault="00B8029A" w:rsidP="00BA40E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7AB91A" w14:textId="77777777" w:rsidR="00B8029A" w:rsidRPr="00AE3D62" w:rsidRDefault="00B8029A" w:rsidP="00BA40E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1BF0FC" w14:textId="77777777" w:rsidR="00B8029A" w:rsidRPr="00AE3D62" w:rsidRDefault="00B8029A" w:rsidP="00BA40E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8A622D" w:rsidRPr="003402D3" w14:paraId="60470CC7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trHeight w:val="674"/>
          <w:jc w:val="center"/>
        </w:trPr>
        <w:tc>
          <w:tcPr>
            <w:tcW w:w="55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982F67" w14:textId="77777777" w:rsidR="008A622D" w:rsidRPr="00AE3D62" w:rsidRDefault="008A622D" w:rsidP="00BA40E4">
            <w:pPr>
              <w:rPr>
                <w:rFonts w:ascii="Calibri Light" w:hAnsi="Calibri Light" w:cs="Calibri Light"/>
                <w:b/>
                <w:sz w:val="22"/>
              </w:rPr>
            </w:pPr>
            <w:r w:rsidRPr="00AE3D62">
              <w:rPr>
                <w:rFonts w:ascii="Calibri Light" w:hAnsi="Calibri Light" w:cs="Calibri Light"/>
                <w:b/>
                <w:spacing w:val="28"/>
                <w:sz w:val="22"/>
              </w:rPr>
              <w:t>TAGDÍJKEDVEZMÉNYEK: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5F6986" w14:textId="77777777" w:rsidR="008A622D" w:rsidRPr="00AE3D62" w:rsidRDefault="008A622D" w:rsidP="00BA40E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E3D62">
              <w:rPr>
                <w:rFonts w:ascii="Calibri Light" w:hAnsi="Calibri Light" w:cs="Calibri Light"/>
                <w:b/>
                <w:sz w:val="22"/>
              </w:rPr>
              <w:t>kérjük jelölje X-szel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5FEAC3" w14:textId="77777777" w:rsidR="008A622D" w:rsidRPr="00AE3D62" w:rsidRDefault="008A622D" w:rsidP="00BA40E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E3D62">
              <w:rPr>
                <w:rFonts w:ascii="Calibri Light" w:hAnsi="Calibri Light" w:cs="Calibri Light"/>
                <w:b/>
                <w:sz w:val="22"/>
              </w:rPr>
              <w:t>jogosultság végének dátuma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ED58" w14:textId="77777777" w:rsidR="008A622D" w:rsidRPr="00AE3D62" w:rsidRDefault="008A622D" w:rsidP="00BA40E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E3D62">
              <w:rPr>
                <w:rFonts w:ascii="Calibri Light" w:hAnsi="Calibri Light" w:cs="Calibri Light"/>
                <w:b/>
                <w:sz w:val="22"/>
              </w:rPr>
              <w:t>benyújtandó melléklet</w:t>
            </w:r>
          </w:p>
        </w:tc>
      </w:tr>
      <w:tr w:rsidR="008A622D" w:rsidRPr="003402D3" w14:paraId="0E0351FF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trHeight w:val="605"/>
          <w:jc w:val="center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16E5" w14:textId="77777777" w:rsidR="008A622D" w:rsidRPr="003402D3" w:rsidRDefault="008A622D" w:rsidP="003402D3">
            <w:pPr>
              <w:spacing w:before="60" w:after="60"/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50%-os tagdíj-kedvezményre jogosít</w:t>
            </w:r>
          </w:p>
        </w:tc>
        <w:tc>
          <w:tcPr>
            <w:tcW w:w="37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188C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Nyugdíjas</w:t>
            </w:r>
            <w:r w:rsidRPr="003402D3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65BB8607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(más kereső tevékenysége nincs)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AC35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5C26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3F10E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nyugdíjas igazolvány másolata</w:t>
            </w:r>
          </w:p>
        </w:tc>
      </w:tr>
      <w:tr w:rsidR="008A622D" w:rsidRPr="003402D3" w14:paraId="353D7714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jc w:val="center"/>
        </w:trPr>
        <w:tc>
          <w:tcPr>
            <w:tcW w:w="17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680C" w14:textId="77777777" w:rsidR="008A622D" w:rsidRPr="003402D3" w:rsidRDefault="008A622D" w:rsidP="003402D3">
            <w:pPr>
              <w:spacing w:before="60" w:after="60"/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67FA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Részmunkaidős foglalkoztatott</w:t>
            </w:r>
            <w:r w:rsidRPr="003402D3">
              <w:rPr>
                <w:rFonts w:ascii="Calibri Light" w:hAnsi="Calibri Light" w:cs="Calibri Light"/>
                <w:sz w:val="22"/>
              </w:rPr>
              <w:t xml:space="preserve">  </w:t>
            </w:r>
          </w:p>
          <w:p w14:paraId="7ECAD6EE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(foglalkoztatása a havi 87 órát nem haladja meg)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6511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619B7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54178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munkáltató által kiállított igazolás</w:t>
            </w:r>
          </w:p>
        </w:tc>
      </w:tr>
      <w:tr w:rsidR="008A622D" w:rsidRPr="003402D3" w14:paraId="027EEEAA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trHeight w:val="797"/>
          <w:jc w:val="center"/>
        </w:trPr>
        <w:tc>
          <w:tcPr>
            <w:tcW w:w="17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0E15FB" w14:textId="77777777" w:rsidR="008A622D" w:rsidRPr="003402D3" w:rsidRDefault="008A622D" w:rsidP="003402D3">
            <w:pPr>
              <w:spacing w:before="60" w:after="60"/>
              <w:jc w:val="left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6DFE3F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Rokkantsági ellátásban részesülő szakdolgozó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F9C57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DD8D32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E9DF7" w14:textId="1379175B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 xml:space="preserve">Kormányhivatal által </w:t>
            </w:r>
            <w:r w:rsidR="003402D3">
              <w:rPr>
                <w:rFonts w:ascii="Calibri Light" w:hAnsi="Calibri Light" w:cs="Calibri Light"/>
                <w:sz w:val="22"/>
              </w:rPr>
              <w:t>kiállított</w:t>
            </w:r>
            <w:r w:rsidRPr="003402D3">
              <w:rPr>
                <w:rFonts w:ascii="Calibri Light" w:hAnsi="Calibri Light" w:cs="Calibri Light"/>
                <w:sz w:val="22"/>
              </w:rPr>
              <w:t xml:space="preserve"> határozat másolata</w:t>
            </w:r>
          </w:p>
        </w:tc>
      </w:tr>
      <w:tr w:rsidR="008A622D" w:rsidRPr="003402D3" w14:paraId="08AD6B70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trHeight w:val="382"/>
          <w:jc w:val="center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B2BE" w14:textId="3E29AC3A" w:rsidR="008A622D" w:rsidRPr="003402D3" w:rsidRDefault="008A622D" w:rsidP="003402D3">
            <w:pPr>
              <w:spacing w:before="60" w:after="60"/>
              <w:jc w:val="left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100%-os tagdíj</w:t>
            </w:r>
            <w:r w:rsidR="003402D3">
              <w:rPr>
                <w:rFonts w:ascii="Calibri Light" w:hAnsi="Calibri Light" w:cs="Calibri Light"/>
                <w:b/>
                <w:sz w:val="22"/>
              </w:rPr>
              <w:t>-</w:t>
            </w:r>
            <w:r w:rsidRPr="003402D3">
              <w:rPr>
                <w:rFonts w:ascii="Calibri Light" w:hAnsi="Calibri Light" w:cs="Calibri Light"/>
                <w:b/>
                <w:sz w:val="22"/>
              </w:rPr>
              <w:t>kedvezményre jogosít</w:t>
            </w:r>
          </w:p>
        </w:tc>
        <w:tc>
          <w:tcPr>
            <w:tcW w:w="37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0BB3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Önkéntes segítő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B95A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9E0A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FBD87F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önkéntes szerződés, megállapodás másolata</w:t>
            </w:r>
          </w:p>
        </w:tc>
      </w:tr>
      <w:tr w:rsidR="008A622D" w:rsidRPr="003402D3" w14:paraId="64ABEE59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jc w:val="center"/>
        </w:trPr>
        <w:tc>
          <w:tcPr>
            <w:tcW w:w="17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F5F5B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24B1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Pályakezdő</w:t>
            </w:r>
            <w:r w:rsidRPr="003402D3">
              <w:rPr>
                <w:rFonts w:ascii="Calibri Light" w:hAnsi="Calibri Light" w:cs="Calibri Light"/>
                <w:sz w:val="22"/>
              </w:rPr>
              <w:t xml:space="preserve"> </w:t>
            </w:r>
            <w:r w:rsidRPr="003402D3">
              <w:rPr>
                <w:rFonts w:ascii="Calibri Light" w:hAnsi="Calibri Light" w:cs="Calibri Light"/>
                <w:b/>
                <w:sz w:val="22"/>
              </w:rPr>
              <w:t>szakdolgozó</w:t>
            </w:r>
            <w:r w:rsidRPr="003402D3">
              <w:rPr>
                <w:rFonts w:ascii="Calibri Light" w:hAnsi="Calibri Light" w:cs="Calibri Light"/>
                <w:sz w:val="22"/>
              </w:rPr>
              <w:t xml:space="preserve"> az első egészségügyi szakképesítés megszerzésének évében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4CE0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1E85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77A970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bizonyítvány másolata</w:t>
            </w:r>
          </w:p>
        </w:tc>
      </w:tr>
      <w:tr w:rsidR="008A622D" w:rsidRPr="003402D3" w14:paraId="104C7E52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jc w:val="center"/>
        </w:trPr>
        <w:tc>
          <w:tcPr>
            <w:tcW w:w="17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C32B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259B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CSED-en, GYES-en, GYED-en GYET-en lévő szakdolgozó, illetve a tartósan beteg gyermeket gondozó szakdolgozó</w:t>
            </w:r>
          </w:p>
          <w:p w14:paraId="6786951B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(más kereső tevékenysége nincs)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18EE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406C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A44088" w14:textId="0D302DAD" w:rsidR="008A622D" w:rsidRPr="003402D3" w:rsidRDefault="003402D3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Magyar Államkincstár/ </w:t>
            </w:r>
            <w:r w:rsidR="008A622D" w:rsidRPr="003402D3">
              <w:rPr>
                <w:rFonts w:ascii="Calibri Light" w:hAnsi="Calibri Light" w:cs="Calibri Light"/>
                <w:sz w:val="22"/>
              </w:rPr>
              <w:t xml:space="preserve">Kormányhivatal által kiállított </w:t>
            </w:r>
            <w:r>
              <w:rPr>
                <w:rFonts w:ascii="Calibri Light" w:hAnsi="Calibri Light" w:cs="Calibri Light"/>
                <w:sz w:val="22"/>
              </w:rPr>
              <w:t xml:space="preserve">határozat </w:t>
            </w:r>
            <w:r w:rsidR="008A622D" w:rsidRPr="003402D3">
              <w:rPr>
                <w:rFonts w:ascii="Calibri Light" w:hAnsi="Calibri Light" w:cs="Calibri Light"/>
                <w:sz w:val="22"/>
              </w:rPr>
              <w:t>másolata</w:t>
            </w:r>
          </w:p>
        </w:tc>
      </w:tr>
      <w:tr w:rsidR="008A622D" w:rsidRPr="003402D3" w14:paraId="77D42683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jc w:val="center"/>
        </w:trPr>
        <w:tc>
          <w:tcPr>
            <w:tcW w:w="17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CC41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C9DA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Munkanélküli</w:t>
            </w:r>
          </w:p>
          <w:p w14:paraId="781AB424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(ha a munkanélküli szakdolgozó munkanélküli státuszát 3 havonta igazolja a Területi Szervezet felé)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C456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E96F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C5517E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Kormányhivatal által kiállított hatósági bizonyítvány másolata</w:t>
            </w:r>
          </w:p>
        </w:tc>
      </w:tr>
      <w:tr w:rsidR="008A622D" w:rsidRPr="003402D3" w14:paraId="0D1839FF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jc w:val="center"/>
        </w:trPr>
        <w:tc>
          <w:tcPr>
            <w:tcW w:w="17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D66455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D3C45A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Fizetés nélküli szabadságon lévő szakdolgozó, a fizetés nélküli szabadsága idejére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0A8BA" w14:textId="77777777" w:rsidR="008A622D" w:rsidRPr="003402D3" w:rsidRDefault="008A622D" w:rsidP="00BA40E4">
            <w:pPr>
              <w:spacing w:before="60" w:after="6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F5E754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82961" w14:textId="77777777" w:rsidR="008A622D" w:rsidRPr="003402D3" w:rsidRDefault="008A622D" w:rsidP="00BA40E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munkáltató által kiállított igazolás</w:t>
            </w:r>
          </w:p>
        </w:tc>
      </w:tr>
      <w:tr w:rsidR="008A622D" w:rsidRPr="003402D3" w14:paraId="5034C220" w14:textId="77777777" w:rsidTr="00B8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25" w:type="dxa"/>
          <w:trHeight w:val="384"/>
          <w:jc w:val="center"/>
        </w:trPr>
        <w:tc>
          <w:tcPr>
            <w:tcW w:w="1033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5913F" w14:textId="77777777" w:rsidR="008A622D" w:rsidRPr="003402D3" w:rsidRDefault="008A622D" w:rsidP="00BA40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b/>
                <w:i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i/>
                <w:sz w:val="22"/>
              </w:rPr>
              <w:t>A MESZK tagokat megillető kedvezményekről a Kamara Alapszabályának 55.) pontja rendelkezik:</w:t>
            </w:r>
          </w:p>
          <w:p w14:paraId="3A522522" w14:textId="3E97B076" w:rsidR="008A622D" w:rsidRPr="003402D3" w:rsidRDefault="008A622D" w:rsidP="008A622D">
            <w:pPr>
              <w:pStyle w:val="Listaszerbekezds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 xml:space="preserve">A tagdíjkedvezmény a bejelentést követő hónaptól illeti meg a tagot.  </w:t>
            </w:r>
          </w:p>
          <w:p w14:paraId="7C675DF1" w14:textId="77777777" w:rsidR="008A622D" w:rsidRPr="003402D3" w:rsidRDefault="008A622D" w:rsidP="008A622D">
            <w:pPr>
              <w:pStyle w:val="Listaszerbekezds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 xml:space="preserve">Tagdíjkedvezmény visszamenőleges érvényesítésére nincsen lehetőség. </w:t>
            </w:r>
          </w:p>
          <w:p w14:paraId="248BE987" w14:textId="77777777" w:rsidR="008A622D" w:rsidRPr="003402D3" w:rsidRDefault="008A622D" w:rsidP="008A622D">
            <w:pPr>
              <w:pStyle w:val="Listaszerbekezds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 xml:space="preserve">A tagdíjkedvezmények akkor vehetők igénybe, ha a kérelmezőnek - nem új belépő esetén - nincs két </w:t>
            </w:r>
            <w:r w:rsidRPr="003402D3">
              <w:rPr>
                <w:rFonts w:ascii="Calibri Light" w:hAnsi="Calibri Light" w:cs="Calibri Light"/>
                <w:sz w:val="22"/>
              </w:rPr>
              <w:lastRenderedPageBreak/>
              <w:t xml:space="preserve">hónapot meghaladó tagdíjtartozása a kedvezmény felhasználásakor. </w:t>
            </w:r>
          </w:p>
          <w:p w14:paraId="268AA700" w14:textId="2E377CC3" w:rsidR="008A622D" w:rsidRPr="003402D3" w:rsidRDefault="008A622D" w:rsidP="008A622D">
            <w:pPr>
              <w:pStyle w:val="Listaszerbekezds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 xml:space="preserve">Tagdíjkedvezmények nem vonhatóak össze. </w:t>
            </w:r>
          </w:p>
          <w:p w14:paraId="21BA0A60" w14:textId="792CCDED" w:rsidR="00DD480F" w:rsidRPr="003402D3" w:rsidRDefault="00DD480F" w:rsidP="008A622D">
            <w:pPr>
              <w:pStyle w:val="Listaszerbekezds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A tagdíjkedvezményre jogosító feltételek megszűnése esetén a tagdíjkedvezmény a bejelentést követő hónaptól szűnik meg.</w:t>
            </w:r>
          </w:p>
          <w:p w14:paraId="3035855D" w14:textId="77777777" w:rsidR="008A622D" w:rsidRPr="003402D3" w:rsidRDefault="008A622D" w:rsidP="00BA40E4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  <w:p w14:paraId="104A1CE0" w14:textId="77777777" w:rsidR="008A622D" w:rsidRPr="003402D3" w:rsidRDefault="008A622D" w:rsidP="00BA40E4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Aláírásommal hozzájárulok, hogy a MESZK tisztségviselői és ügyintézői adataimat a feladatuk elvégzéséhez szükséges mértékben kezeljék.</w:t>
            </w:r>
          </w:p>
          <w:p w14:paraId="064279EC" w14:textId="77777777" w:rsidR="008A622D" w:rsidRPr="003402D3" w:rsidRDefault="008A622D" w:rsidP="00BA40E4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  <w:p w14:paraId="3F4BFD38" w14:textId="77777777" w:rsidR="008A622D" w:rsidRPr="003402D3" w:rsidRDefault="008A622D" w:rsidP="00BA40E4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Aláírásommal hozzájárulok, hogy adataimat – az alap- és működési nyilvántartásnak az egészségügyről szóló 1997. évi CLIV. törvényben meghatározott adattartalma tekintetében – a MESZK és az Állami Egészségügyi Ellátó Központ egymással egyeztesse, és azok alapján a két szerv nyilvántartását hatályosítsa.</w:t>
            </w:r>
          </w:p>
          <w:p w14:paraId="613E26CE" w14:textId="77777777" w:rsidR="008A622D" w:rsidRPr="003402D3" w:rsidRDefault="008A622D" w:rsidP="00BA40E4">
            <w:pPr>
              <w:spacing w:line="276" w:lineRule="auto"/>
              <w:rPr>
                <w:rFonts w:ascii="Calibri Light" w:hAnsi="Calibri Light" w:cs="Calibri Light"/>
                <w:b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br/>
            </w:r>
            <w:r w:rsidRPr="003402D3">
              <w:rPr>
                <w:rFonts w:ascii="Calibri Light" w:hAnsi="Calibri Light" w:cs="Calibri Light"/>
                <w:b/>
                <w:sz w:val="22"/>
              </w:rPr>
              <w:t>Kijelentem, hogy a megadott adatok a valóságnak megfelelnek, a MESZK Alapszabályát magamra nézve kötelezőnek ismerem el.</w:t>
            </w:r>
          </w:p>
          <w:p w14:paraId="2863A865" w14:textId="77777777" w:rsidR="008A622D" w:rsidRPr="003402D3" w:rsidRDefault="008A622D" w:rsidP="00BA40E4">
            <w:pPr>
              <w:spacing w:line="276" w:lineRule="auto"/>
              <w:rPr>
                <w:rFonts w:ascii="Calibri Light" w:hAnsi="Calibri Light" w:cs="Calibri Light"/>
                <w:b/>
                <w:sz w:val="22"/>
              </w:rPr>
            </w:pPr>
          </w:p>
          <w:p w14:paraId="3A402681" w14:textId="77777777" w:rsidR="008A622D" w:rsidRPr="003402D3" w:rsidRDefault="008A622D" w:rsidP="00BA40E4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b/>
                <w:sz w:val="22"/>
              </w:rPr>
              <w:t>Kérjük, hogy a kinyomtatott és aláírt kérelmet – a benyújtandó mellékletekkel együtt - küldje meg a MESZK illetékes területi szervezete címére. A területi szervezetek elérhetőségei a Kamara internetes oldalán megtalálhatóak</w:t>
            </w:r>
            <w:r w:rsidRPr="003402D3">
              <w:rPr>
                <w:rFonts w:ascii="Calibri Light" w:hAnsi="Calibri Light" w:cs="Calibri Light"/>
                <w:sz w:val="22"/>
              </w:rPr>
              <w:t xml:space="preserve"> </w:t>
            </w:r>
            <w:r w:rsidRPr="003402D3">
              <w:rPr>
                <w:rFonts w:ascii="Calibri Light" w:hAnsi="Calibri Light" w:cs="Calibri Light"/>
                <w:b/>
                <w:sz w:val="22"/>
              </w:rPr>
              <w:t>(</w:t>
            </w:r>
            <w:hyperlink r:id="rId8" w:history="1">
              <w:r w:rsidRPr="003402D3">
                <w:rPr>
                  <w:rStyle w:val="Hiperhivatkozs"/>
                  <w:rFonts w:ascii="Calibri Light" w:hAnsi="Calibri Light" w:cs="Calibri Light"/>
                  <w:b/>
                  <w:sz w:val="22"/>
                </w:rPr>
                <w:t>www.meszk.hu</w:t>
              </w:r>
            </w:hyperlink>
            <w:r w:rsidRPr="003402D3">
              <w:rPr>
                <w:rFonts w:ascii="Calibri Light" w:hAnsi="Calibri Light" w:cs="Calibri Light"/>
                <w:b/>
                <w:sz w:val="22"/>
              </w:rPr>
              <w:t>).</w:t>
            </w:r>
            <w:r w:rsidRPr="003402D3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4A120039" w14:textId="77777777" w:rsidR="008A622D" w:rsidRDefault="008A622D" w:rsidP="00BA40E4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  <w:p w14:paraId="3FB4E06C" w14:textId="77777777" w:rsidR="00115918" w:rsidRPr="003402D3" w:rsidRDefault="00115918" w:rsidP="00BA40E4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  <w:p w14:paraId="12BE4B11" w14:textId="77777777" w:rsidR="008A622D" w:rsidRPr="003402D3" w:rsidRDefault="008A622D" w:rsidP="00BA40E4">
            <w:pPr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Kelt: …………………………………………………...</w:t>
            </w:r>
          </w:p>
          <w:p w14:paraId="295284A6" w14:textId="77777777" w:rsidR="008A622D" w:rsidRPr="003402D3" w:rsidRDefault="008A622D" w:rsidP="00BA40E4">
            <w:pPr>
              <w:ind w:left="5617"/>
              <w:jc w:val="center"/>
              <w:rPr>
                <w:rFonts w:ascii="Calibri Light" w:hAnsi="Calibri Light" w:cs="Calibri Light"/>
                <w:sz w:val="22"/>
              </w:rPr>
            </w:pPr>
          </w:p>
          <w:p w14:paraId="66B5603F" w14:textId="77777777" w:rsidR="008A622D" w:rsidRPr="003402D3" w:rsidRDefault="008A622D" w:rsidP="00BA40E4">
            <w:pPr>
              <w:ind w:left="5617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……………………………………….</w:t>
            </w:r>
          </w:p>
          <w:p w14:paraId="573A3D15" w14:textId="77777777" w:rsidR="008A622D" w:rsidRDefault="008A622D" w:rsidP="00BA40E4">
            <w:pPr>
              <w:ind w:left="5617"/>
              <w:jc w:val="center"/>
              <w:rPr>
                <w:rFonts w:ascii="Calibri Light" w:hAnsi="Calibri Light" w:cs="Calibri Light"/>
                <w:sz w:val="22"/>
              </w:rPr>
            </w:pPr>
            <w:r w:rsidRPr="003402D3">
              <w:rPr>
                <w:rFonts w:ascii="Calibri Light" w:hAnsi="Calibri Light" w:cs="Calibri Light"/>
                <w:sz w:val="22"/>
              </w:rPr>
              <w:t>kamarai tag aláírása</w:t>
            </w:r>
          </w:p>
          <w:p w14:paraId="3FD31523" w14:textId="77777777" w:rsidR="00115918" w:rsidRPr="003402D3" w:rsidRDefault="00115918" w:rsidP="00BA40E4">
            <w:pPr>
              <w:ind w:left="5617"/>
              <w:jc w:val="center"/>
              <w:rPr>
                <w:rFonts w:ascii="Calibri Light" w:hAnsi="Calibri Light" w:cs="Calibri Light"/>
                <w:sz w:val="22"/>
              </w:rPr>
            </w:pPr>
          </w:p>
          <w:p w14:paraId="7046338E" w14:textId="77777777" w:rsidR="008A622D" w:rsidRPr="003402D3" w:rsidRDefault="008A622D" w:rsidP="00BA40E4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A35E3B2" w14:textId="77777777" w:rsidR="002F73CB" w:rsidRPr="006B2E0C" w:rsidRDefault="002F73CB" w:rsidP="007C44AD">
      <w:pPr>
        <w:spacing w:before="120" w:after="120"/>
        <w:ind w:left="4956"/>
        <w:jc w:val="center"/>
        <w:rPr>
          <w:rFonts w:eastAsia="Calibri"/>
          <w:sz w:val="22"/>
          <w:szCs w:val="22"/>
        </w:rPr>
      </w:pPr>
    </w:p>
    <w:sectPr w:rsidR="002F73CB" w:rsidRPr="006B2E0C" w:rsidSect="00031B3D">
      <w:headerReference w:type="default" r:id="rId9"/>
      <w:footerReference w:type="default" r:id="rId10"/>
      <w:pgSz w:w="11906" w:h="16838"/>
      <w:pgMar w:top="851" w:right="851" w:bottom="851" w:left="851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511C" w14:textId="77777777" w:rsidR="00255F4D" w:rsidRDefault="00255F4D">
      <w:r>
        <w:separator/>
      </w:r>
    </w:p>
  </w:endnote>
  <w:endnote w:type="continuationSeparator" w:id="0">
    <w:p w14:paraId="26E38B8E" w14:textId="77777777" w:rsidR="00255F4D" w:rsidRDefault="002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8829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980837542"/>
          <w:docPartObj>
            <w:docPartGallery w:val="Page Numbers (Top of Page)"/>
            <w:docPartUnique/>
          </w:docPartObj>
        </w:sdtPr>
        <w:sdtEndPr/>
        <w:sdtContent>
          <w:p w14:paraId="6367BBCF" w14:textId="77777777" w:rsidR="00E93E40" w:rsidRPr="00E93E40" w:rsidRDefault="00E93E40">
            <w:pPr>
              <w:pStyle w:val="llb"/>
              <w:jc w:val="center"/>
              <w:rPr>
                <w:sz w:val="20"/>
              </w:rPr>
            </w:pPr>
            <w:r w:rsidRPr="00E93E40">
              <w:rPr>
                <w:sz w:val="20"/>
              </w:rPr>
              <w:t xml:space="preserve">Oldal </w:t>
            </w:r>
            <w:r w:rsidRPr="00E93E40">
              <w:rPr>
                <w:b/>
                <w:bCs/>
                <w:sz w:val="20"/>
                <w:szCs w:val="24"/>
              </w:rPr>
              <w:fldChar w:fldCharType="begin"/>
            </w:r>
            <w:r w:rsidRPr="00E93E40">
              <w:rPr>
                <w:b/>
                <w:bCs/>
                <w:sz w:val="20"/>
              </w:rPr>
              <w:instrText>PAGE</w:instrText>
            </w:r>
            <w:r w:rsidRPr="00E93E40">
              <w:rPr>
                <w:b/>
                <w:bCs/>
                <w:sz w:val="20"/>
                <w:szCs w:val="24"/>
              </w:rPr>
              <w:fldChar w:fldCharType="separate"/>
            </w:r>
            <w:r w:rsidR="00384511">
              <w:rPr>
                <w:b/>
                <w:bCs/>
                <w:noProof/>
                <w:sz w:val="20"/>
              </w:rPr>
              <w:t>2</w:t>
            </w:r>
            <w:r w:rsidRPr="00E93E40">
              <w:rPr>
                <w:b/>
                <w:bCs/>
                <w:sz w:val="20"/>
                <w:szCs w:val="24"/>
              </w:rPr>
              <w:fldChar w:fldCharType="end"/>
            </w:r>
            <w:r w:rsidRPr="00E93E40">
              <w:rPr>
                <w:sz w:val="20"/>
              </w:rPr>
              <w:t xml:space="preserve"> / </w:t>
            </w:r>
            <w:r w:rsidRPr="00E93E40">
              <w:rPr>
                <w:b/>
                <w:bCs/>
                <w:sz w:val="20"/>
                <w:szCs w:val="24"/>
              </w:rPr>
              <w:fldChar w:fldCharType="begin"/>
            </w:r>
            <w:r w:rsidRPr="00E93E40">
              <w:rPr>
                <w:b/>
                <w:bCs/>
                <w:sz w:val="20"/>
              </w:rPr>
              <w:instrText>NUMPAGES</w:instrText>
            </w:r>
            <w:r w:rsidRPr="00E93E40">
              <w:rPr>
                <w:b/>
                <w:bCs/>
                <w:sz w:val="20"/>
                <w:szCs w:val="24"/>
              </w:rPr>
              <w:fldChar w:fldCharType="separate"/>
            </w:r>
            <w:r w:rsidR="00384511">
              <w:rPr>
                <w:b/>
                <w:bCs/>
                <w:noProof/>
                <w:sz w:val="20"/>
              </w:rPr>
              <w:t>2</w:t>
            </w:r>
            <w:r w:rsidRPr="00E93E4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D9CF1B5" w14:textId="77777777" w:rsidR="00E93E40" w:rsidRDefault="00E93E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427F" w14:textId="77777777" w:rsidR="00255F4D" w:rsidRDefault="00255F4D">
      <w:r>
        <w:separator/>
      </w:r>
    </w:p>
  </w:footnote>
  <w:footnote w:type="continuationSeparator" w:id="0">
    <w:p w14:paraId="6EC70732" w14:textId="77777777" w:rsidR="00255F4D" w:rsidRDefault="0025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DC7F" w14:textId="77777777" w:rsidR="003402D3" w:rsidRPr="00C465D1" w:rsidRDefault="003402D3" w:rsidP="003402D3">
    <w:pPr>
      <w:spacing w:after="120"/>
      <w:jc w:val="center"/>
      <w:rPr>
        <w:rFonts w:ascii="Calibri Light" w:hAnsi="Calibri Light" w:cs="Calibri Light"/>
        <w:b/>
        <w:noProof/>
        <w:lang w:eastAsia="hu-HU"/>
      </w:rPr>
    </w:pPr>
    <w:r w:rsidRPr="00C465D1">
      <w:rPr>
        <w:rFonts w:ascii="Calibri Light" w:hAnsi="Calibri Light" w:cs="Calibri Light"/>
        <w:b/>
        <w:spacing w:val="34"/>
        <w:sz w:val="28"/>
      </w:rPr>
      <w:t>MAGYAR EGÉSZSÉGÜGYI SZAKDOLGOZÓI KAMARA</w:t>
    </w:r>
  </w:p>
  <w:p w14:paraId="1D1B89AB" w14:textId="77777777" w:rsidR="002F73CB" w:rsidRPr="002C4D55" w:rsidRDefault="002F73CB" w:rsidP="002F73CB">
    <w:r w:rsidRPr="002C4D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83250" wp14:editId="6D8EFE80">
              <wp:simplePos x="0" y="0"/>
              <wp:positionH relativeFrom="column">
                <wp:posOffset>-151130</wp:posOffset>
              </wp:positionH>
              <wp:positionV relativeFrom="paragraph">
                <wp:posOffset>82550</wp:posOffset>
              </wp:positionV>
              <wp:extent cx="6826102" cy="0"/>
              <wp:effectExtent l="0" t="19050" r="1333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6102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3D20C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6.5pt" to="525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" strokecolor="black [3213]" strokeweight="2.5pt">
              <v:stroke linestyle="thinThin"/>
            </v:line>
          </w:pict>
        </mc:Fallback>
      </mc:AlternateContent>
    </w:r>
  </w:p>
  <w:p w14:paraId="447D3166" w14:textId="77777777" w:rsidR="002F73CB" w:rsidRPr="002F73CB" w:rsidRDefault="002F73CB">
    <w:pPr>
      <w:pStyle w:val="lfej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Cmsor4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1542DE2"/>
    <w:multiLevelType w:val="multilevel"/>
    <w:tmpl w:val="35A42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5B3C"/>
    <w:multiLevelType w:val="hybridMultilevel"/>
    <w:tmpl w:val="A23EAF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337"/>
    <w:multiLevelType w:val="hybridMultilevel"/>
    <w:tmpl w:val="FF143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005E"/>
    <w:multiLevelType w:val="hybridMultilevel"/>
    <w:tmpl w:val="21669296"/>
    <w:lvl w:ilvl="0" w:tplc="E23C9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181B"/>
    <w:multiLevelType w:val="hybridMultilevel"/>
    <w:tmpl w:val="11343C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CE3"/>
    <w:multiLevelType w:val="hybridMultilevel"/>
    <w:tmpl w:val="DC16B264"/>
    <w:lvl w:ilvl="0" w:tplc="2C9A9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7E7"/>
    <w:multiLevelType w:val="hybridMultilevel"/>
    <w:tmpl w:val="AB58D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E2D67"/>
    <w:multiLevelType w:val="hybridMultilevel"/>
    <w:tmpl w:val="29E224AE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656446"/>
    <w:multiLevelType w:val="hybridMultilevel"/>
    <w:tmpl w:val="71F66736"/>
    <w:lvl w:ilvl="0" w:tplc="3CF271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50CF"/>
    <w:multiLevelType w:val="hybridMultilevel"/>
    <w:tmpl w:val="CA2EF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A73F0"/>
    <w:multiLevelType w:val="hybridMultilevel"/>
    <w:tmpl w:val="15E2D5AA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A4EEE"/>
    <w:multiLevelType w:val="hybridMultilevel"/>
    <w:tmpl w:val="7A4417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F69CC"/>
    <w:multiLevelType w:val="hybridMultilevel"/>
    <w:tmpl w:val="FEF82AA8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79816">
    <w:abstractNumId w:val="0"/>
  </w:num>
  <w:num w:numId="2" w16cid:durableId="9212538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534349">
    <w:abstractNumId w:val="10"/>
  </w:num>
  <w:num w:numId="4" w16cid:durableId="1197620322">
    <w:abstractNumId w:val="13"/>
  </w:num>
  <w:num w:numId="5" w16cid:durableId="1534032636">
    <w:abstractNumId w:val="4"/>
  </w:num>
  <w:num w:numId="6" w16cid:durableId="2005161872">
    <w:abstractNumId w:val="8"/>
  </w:num>
  <w:num w:numId="7" w16cid:durableId="449206577">
    <w:abstractNumId w:val="3"/>
  </w:num>
  <w:num w:numId="8" w16cid:durableId="459760268">
    <w:abstractNumId w:val="7"/>
  </w:num>
  <w:num w:numId="9" w16cid:durableId="1326980131">
    <w:abstractNumId w:val="9"/>
  </w:num>
  <w:num w:numId="10" w16cid:durableId="651638543">
    <w:abstractNumId w:val="11"/>
  </w:num>
  <w:num w:numId="11" w16cid:durableId="1040016136">
    <w:abstractNumId w:val="8"/>
  </w:num>
  <w:num w:numId="12" w16cid:durableId="54471779">
    <w:abstractNumId w:val="5"/>
  </w:num>
  <w:num w:numId="13" w16cid:durableId="1110128854">
    <w:abstractNumId w:val="6"/>
  </w:num>
  <w:num w:numId="14" w16cid:durableId="307167639">
    <w:abstractNumId w:val="1"/>
  </w:num>
  <w:num w:numId="15" w16cid:durableId="1677338726">
    <w:abstractNumId w:val="4"/>
  </w:num>
  <w:num w:numId="16" w16cid:durableId="739206887">
    <w:abstractNumId w:val="13"/>
  </w:num>
  <w:num w:numId="17" w16cid:durableId="1912618096">
    <w:abstractNumId w:val="5"/>
  </w:num>
  <w:num w:numId="18" w16cid:durableId="111984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9"/>
    <w:rsid w:val="00010B6C"/>
    <w:rsid w:val="00031B3D"/>
    <w:rsid w:val="00041C68"/>
    <w:rsid w:val="00042C35"/>
    <w:rsid w:val="00060E48"/>
    <w:rsid w:val="000842DD"/>
    <w:rsid w:val="0009075E"/>
    <w:rsid w:val="000B550D"/>
    <w:rsid w:val="00104C63"/>
    <w:rsid w:val="00110B74"/>
    <w:rsid w:val="00115918"/>
    <w:rsid w:val="00117468"/>
    <w:rsid w:val="001358AD"/>
    <w:rsid w:val="00161704"/>
    <w:rsid w:val="001C247C"/>
    <w:rsid w:val="002032B9"/>
    <w:rsid w:val="00204CCB"/>
    <w:rsid w:val="00255F4D"/>
    <w:rsid w:val="0028570F"/>
    <w:rsid w:val="002934D4"/>
    <w:rsid w:val="002A29D7"/>
    <w:rsid w:val="002C0140"/>
    <w:rsid w:val="002D71E7"/>
    <w:rsid w:val="002D736A"/>
    <w:rsid w:val="002F43D2"/>
    <w:rsid w:val="002F73CB"/>
    <w:rsid w:val="0030681D"/>
    <w:rsid w:val="00307024"/>
    <w:rsid w:val="00327F7D"/>
    <w:rsid w:val="003402D3"/>
    <w:rsid w:val="00344B84"/>
    <w:rsid w:val="00354273"/>
    <w:rsid w:val="003812B5"/>
    <w:rsid w:val="00384511"/>
    <w:rsid w:val="003B4F6F"/>
    <w:rsid w:val="003C1B5B"/>
    <w:rsid w:val="003C7B0F"/>
    <w:rsid w:val="003D48B5"/>
    <w:rsid w:val="00401BC0"/>
    <w:rsid w:val="00446D7F"/>
    <w:rsid w:val="004567D0"/>
    <w:rsid w:val="004D1742"/>
    <w:rsid w:val="004D3EB3"/>
    <w:rsid w:val="00501A6B"/>
    <w:rsid w:val="00512A49"/>
    <w:rsid w:val="00523449"/>
    <w:rsid w:val="0053128E"/>
    <w:rsid w:val="00543DC8"/>
    <w:rsid w:val="00547566"/>
    <w:rsid w:val="00556675"/>
    <w:rsid w:val="00582C89"/>
    <w:rsid w:val="00596067"/>
    <w:rsid w:val="0059632A"/>
    <w:rsid w:val="005A6443"/>
    <w:rsid w:val="005B2217"/>
    <w:rsid w:val="005C36CC"/>
    <w:rsid w:val="005E5FBA"/>
    <w:rsid w:val="005F6B92"/>
    <w:rsid w:val="0061007C"/>
    <w:rsid w:val="00613B64"/>
    <w:rsid w:val="0061720C"/>
    <w:rsid w:val="00627437"/>
    <w:rsid w:val="00640FA9"/>
    <w:rsid w:val="00643221"/>
    <w:rsid w:val="006475C8"/>
    <w:rsid w:val="0065299B"/>
    <w:rsid w:val="0066049B"/>
    <w:rsid w:val="00676DAD"/>
    <w:rsid w:val="006A21AB"/>
    <w:rsid w:val="006A3338"/>
    <w:rsid w:val="006B084B"/>
    <w:rsid w:val="006B2E0C"/>
    <w:rsid w:val="006C57E0"/>
    <w:rsid w:val="006C6F67"/>
    <w:rsid w:val="006D6797"/>
    <w:rsid w:val="006E7B7E"/>
    <w:rsid w:val="00701367"/>
    <w:rsid w:val="00711F57"/>
    <w:rsid w:val="00721AE1"/>
    <w:rsid w:val="00722B47"/>
    <w:rsid w:val="007271D5"/>
    <w:rsid w:val="00733E5C"/>
    <w:rsid w:val="0074233F"/>
    <w:rsid w:val="00750DC6"/>
    <w:rsid w:val="00752402"/>
    <w:rsid w:val="00763410"/>
    <w:rsid w:val="007A48DF"/>
    <w:rsid w:val="007B4235"/>
    <w:rsid w:val="007C2631"/>
    <w:rsid w:val="007C290D"/>
    <w:rsid w:val="007C44AD"/>
    <w:rsid w:val="007E136B"/>
    <w:rsid w:val="008249D3"/>
    <w:rsid w:val="00857765"/>
    <w:rsid w:val="008649FE"/>
    <w:rsid w:val="008710EE"/>
    <w:rsid w:val="00880A0F"/>
    <w:rsid w:val="00883006"/>
    <w:rsid w:val="008867A6"/>
    <w:rsid w:val="008A0E8A"/>
    <w:rsid w:val="008A622D"/>
    <w:rsid w:val="008C5402"/>
    <w:rsid w:val="008F55B9"/>
    <w:rsid w:val="008F5992"/>
    <w:rsid w:val="00903C38"/>
    <w:rsid w:val="009060B0"/>
    <w:rsid w:val="00913ADE"/>
    <w:rsid w:val="00916B57"/>
    <w:rsid w:val="00934EF1"/>
    <w:rsid w:val="00946956"/>
    <w:rsid w:val="00961058"/>
    <w:rsid w:val="00967A8B"/>
    <w:rsid w:val="0097075A"/>
    <w:rsid w:val="0097185D"/>
    <w:rsid w:val="009730F8"/>
    <w:rsid w:val="00985A75"/>
    <w:rsid w:val="009A337F"/>
    <w:rsid w:val="009D2D41"/>
    <w:rsid w:val="009F46AB"/>
    <w:rsid w:val="00A0089D"/>
    <w:rsid w:val="00A02E8E"/>
    <w:rsid w:val="00A31630"/>
    <w:rsid w:val="00A56579"/>
    <w:rsid w:val="00A64D24"/>
    <w:rsid w:val="00A7101C"/>
    <w:rsid w:val="00A87326"/>
    <w:rsid w:val="00AA5666"/>
    <w:rsid w:val="00AC33D8"/>
    <w:rsid w:val="00AE1F03"/>
    <w:rsid w:val="00AE3D62"/>
    <w:rsid w:val="00B5095C"/>
    <w:rsid w:val="00B8029A"/>
    <w:rsid w:val="00BA0110"/>
    <w:rsid w:val="00BB4B2B"/>
    <w:rsid w:val="00BC7FDF"/>
    <w:rsid w:val="00BD3417"/>
    <w:rsid w:val="00C02BCC"/>
    <w:rsid w:val="00C11DCF"/>
    <w:rsid w:val="00C22273"/>
    <w:rsid w:val="00C237E7"/>
    <w:rsid w:val="00C23B1B"/>
    <w:rsid w:val="00C33967"/>
    <w:rsid w:val="00C71C9D"/>
    <w:rsid w:val="00C83797"/>
    <w:rsid w:val="00C90610"/>
    <w:rsid w:val="00CC2B9D"/>
    <w:rsid w:val="00CF649B"/>
    <w:rsid w:val="00D46CFD"/>
    <w:rsid w:val="00D57204"/>
    <w:rsid w:val="00D57382"/>
    <w:rsid w:val="00D65297"/>
    <w:rsid w:val="00DA5D12"/>
    <w:rsid w:val="00DB473C"/>
    <w:rsid w:val="00DB6B42"/>
    <w:rsid w:val="00DD480F"/>
    <w:rsid w:val="00E265B8"/>
    <w:rsid w:val="00E54577"/>
    <w:rsid w:val="00E93A78"/>
    <w:rsid w:val="00E93E40"/>
    <w:rsid w:val="00F14E9B"/>
    <w:rsid w:val="00F27D7D"/>
    <w:rsid w:val="00F647DC"/>
    <w:rsid w:val="00F74315"/>
    <w:rsid w:val="00F83274"/>
    <w:rsid w:val="00F91E2F"/>
    <w:rsid w:val="00F94EA1"/>
    <w:rsid w:val="00FA3D1E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290E5"/>
  <w15:docId w15:val="{02F6621E-5227-4AF2-A276-CC998CF1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9730F8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">
    <w:name w:val="Címsor4"/>
    <w:basedOn w:val="Norml"/>
    <w:pPr>
      <w:numPr>
        <w:numId w:val="1"/>
      </w:numPr>
      <w:autoSpaceDE w:val="0"/>
      <w:spacing w:after="60"/>
      <w:ind w:left="0" w:firstLine="0"/>
    </w:pPr>
    <w:rPr>
      <w:rFonts w:ascii="Times New Roman" w:hAnsi="Times New Roman"/>
      <w:iCs/>
      <w:sz w:val="22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643221"/>
    <w:rPr>
      <w:b/>
      <w:bCs/>
    </w:rPr>
  </w:style>
  <w:style w:type="paragraph" w:styleId="Buborkszveg">
    <w:name w:val="Balloon Text"/>
    <w:basedOn w:val="Norml"/>
    <w:semiHidden/>
    <w:rsid w:val="00042C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D73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B6B4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21AB"/>
    <w:pPr>
      <w:suppressAutoHyphens w:val="0"/>
      <w:ind w:left="720"/>
      <w:contextualSpacing/>
      <w:jc w:val="left"/>
    </w:pPr>
    <w:rPr>
      <w:rFonts w:ascii="Times New Roman" w:hAnsi="Times New Roman"/>
      <w:lang w:eastAsia="hu-HU"/>
    </w:rPr>
  </w:style>
  <w:style w:type="paragraph" w:customStyle="1" w:styleId="Default">
    <w:name w:val="Default"/>
    <w:rsid w:val="009469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E93E40"/>
    <w:pPr>
      <w:suppressAutoHyphens w:val="0"/>
      <w:autoSpaceDE w:val="0"/>
      <w:autoSpaceDN w:val="0"/>
    </w:pPr>
    <w:rPr>
      <w:rFonts w:ascii="Times New Roman" w:hAnsi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93E40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93E40"/>
    <w:rPr>
      <w:rFonts w:ascii="Arial" w:hAnsi="Arial"/>
      <w:sz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2344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23449"/>
    <w:rPr>
      <w:i/>
      <w:iCs/>
    </w:rPr>
  </w:style>
  <w:style w:type="character" w:customStyle="1" w:styleId="lfejChar">
    <w:name w:val="Élőfej Char"/>
    <w:basedOn w:val="Bekezdsalapbettpusa"/>
    <w:link w:val="lfej"/>
    <w:uiPriority w:val="99"/>
    <w:rsid w:val="002F73CB"/>
    <w:rPr>
      <w:rFonts w:ascii="Arial" w:hAnsi="Arial"/>
      <w:sz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9730F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z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416B-6317-4CA2-BB6F-1C743861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389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Felnőtt-ápolás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Felnőtt-ápolás</dc:title>
  <dc:creator>Meszk</dc:creator>
  <cp:lastModifiedBy>Üveges Szilvia</cp:lastModifiedBy>
  <cp:revision>15</cp:revision>
  <cp:lastPrinted>2020-07-30T09:03:00Z</cp:lastPrinted>
  <dcterms:created xsi:type="dcterms:W3CDTF">2022-12-21T19:44:00Z</dcterms:created>
  <dcterms:modified xsi:type="dcterms:W3CDTF">2023-05-08T07:49:00Z</dcterms:modified>
</cp:coreProperties>
</file>